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B1D" w:rsidRDefault="00AE513A" w:rsidP="00223901">
      <w:pPr>
        <w:spacing w:before="120" w:after="120"/>
        <w:rPr>
          <w:rFonts w:ascii="Arial" w:hAnsi="Arial" w:cs="Arial"/>
          <w:b/>
          <w:color w:val="1F497D" w:themeColor="text2"/>
          <w:sz w:val="36"/>
          <w:szCs w:val="36"/>
          <w:lang w:val="en-US"/>
        </w:rPr>
      </w:pPr>
      <w:r>
        <w:rPr>
          <w:rFonts w:ascii="Arial" w:hAnsi="Arial" w:cs="Arial"/>
          <w:b/>
          <w:noProof/>
          <w:color w:val="1F497D" w:themeColor="text2"/>
          <w:sz w:val="36"/>
          <w:szCs w:val="36"/>
          <w:lang w:eastAsia="nl-NL"/>
        </w:rPr>
        <w:drawing>
          <wp:anchor distT="0" distB="0" distL="114300" distR="114300" simplePos="0" relativeHeight="251658240" behindDoc="1" locked="0" layoutInCell="1" allowOverlap="1">
            <wp:simplePos x="0" y="0"/>
            <wp:positionH relativeFrom="column">
              <wp:posOffset>4251325</wp:posOffset>
            </wp:positionH>
            <wp:positionV relativeFrom="paragraph">
              <wp:posOffset>-17145</wp:posOffset>
            </wp:positionV>
            <wp:extent cx="2471420" cy="1179830"/>
            <wp:effectExtent l="0" t="0" r="5080" b="1270"/>
            <wp:wrapTight wrapText="bothSides">
              <wp:wrapPolygon edited="0">
                <wp:start x="0" y="0"/>
                <wp:lineTo x="0" y="21274"/>
                <wp:lineTo x="21478" y="21274"/>
                <wp:lineTo x="2147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IS2013_2nd.png"/>
                    <pic:cNvPicPr/>
                  </pic:nvPicPr>
                  <pic:blipFill rotWithShape="1">
                    <a:blip r:embed="rId9" cstate="print">
                      <a:extLst>
                        <a:ext uri="{28A0092B-C50C-407E-A947-70E740481C1C}">
                          <a14:useLocalDpi xmlns:a14="http://schemas.microsoft.com/office/drawing/2010/main" val="0"/>
                        </a:ext>
                      </a:extLst>
                    </a:blip>
                    <a:srcRect l="27660" r="28240"/>
                    <a:stretch/>
                  </pic:blipFill>
                  <pic:spPr bwMode="auto">
                    <a:xfrm>
                      <a:off x="0" y="0"/>
                      <a:ext cx="2471420" cy="1179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E7B1D" w:rsidRDefault="006E7B1D" w:rsidP="00223901">
      <w:pPr>
        <w:spacing w:before="120" w:after="120"/>
        <w:rPr>
          <w:rFonts w:ascii="Arial" w:hAnsi="Arial" w:cs="Arial"/>
          <w:b/>
          <w:color w:val="1F497D" w:themeColor="text2"/>
          <w:sz w:val="36"/>
          <w:szCs w:val="36"/>
          <w:lang w:val="en-US"/>
        </w:rPr>
      </w:pPr>
    </w:p>
    <w:p w:rsidR="006E7B1D" w:rsidRDefault="00223901" w:rsidP="00223901">
      <w:pPr>
        <w:spacing w:before="120" w:after="120"/>
        <w:rPr>
          <w:rFonts w:ascii="Arial" w:hAnsi="Arial" w:cs="Arial"/>
          <w:b/>
          <w:color w:val="1F497D" w:themeColor="text2"/>
          <w:sz w:val="36"/>
          <w:szCs w:val="36"/>
          <w:lang w:val="en-US"/>
        </w:rPr>
      </w:pPr>
      <w:r w:rsidRPr="00223901">
        <w:rPr>
          <w:rFonts w:ascii="Arial" w:hAnsi="Arial" w:cs="Arial"/>
          <w:b/>
          <w:color w:val="1F497D" w:themeColor="text2"/>
          <w:sz w:val="36"/>
          <w:szCs w:val="36"/>
          <w:lang w:val="en-US"/>
        </w:rPr>
        <w:t>Call for Papers</w:t>
      </w:r>
    </w:p>
    <w:p w:rsidR="00B87986" w:rsidRDefault="00E45B08" w:rsidP="0049043E">
      <w:pPr>
        <w:spacing w:before="100" w:beforeAutospacing="1" w:after="100" w:afterAutospacing="1" w:line="360" w:lineRule="auto"/>
        <w:rPr>
          <w:rFonts w:ascii="Verdana" w:eastAsia="Times New Roman" w:hAnsi="Verdana" w:cs="Arial"/>
          <w:color w:val="000000"/>
          <w:sz w:val="18"/>
          <w:szCs w:val="18"/>
          <w:lang w:val="en-GB" w:eastAsia="nl-NL"/>
        </w:rPr>
      </w:pPr>
      <w:r w:rsidRPr="00B87986">
        <w:rPr>
          <w:rFonts w:ascii="Verdana" w:hAnsi="Verdana"/>
          <w:sz w:val="18"/>
          <w:szCs w:val="18"/>
          <w:lang w:val="en-GB"/>
        </w:rPr>
        <w:t xml:space="preserve">The annually held </w:t>
      </w:r>
      <w:r w:rsidRPr="00B87986">
        <w:rPr>
          <w:rFonts w:ascii="Verdana" w:eastAsia="Times New Roman" w:hAnsi="Verdana" w:cs="Arial"/>
          <w:b/>
          <w:color w:val="000000"/>
          <w:sz w:val="18"/>
          <w:szCs w:val="18"/>
          <w:lang w:val="en-GB" w:eastAsia="nl-NL"/>
        </w:rPr>
        <w:t>CRITIS</w:t>
      </w:r>
      <w:r w:rsidRPr="00B87986">
        <w:rPr>
          <w:rFonts w:ascii="Verdana" w:eastAsia="Times New Roman" w:hAnsi="Verdana" w:cs="Arial"/>
          <w:color w:val="000000"/>
          <w:sz w:val="18"/>
          <w:szCs w:val="18"/>
          <w:lang w:val="en-GB" w:eastAsia="nl-NL"/>
        </w:rPr>
        <w:t xml:space="preserve"> conference is devoted to </w:t>
      </w:r>
      <w:r w:rsidR="00B87986" w:rsidRPr="0049043E">
        <w:rPr>
          <w:rFonts w:ascii="Verdana" w:hAnsi="Verdana" w:cs="Arial"/>
          <w:sz w:val="18"/>
          <w:szCs w:val="18"/>
          <w:lang w:val="en-US"/>
        </w:rPr>
        <w:t>Critical (Information) Infrastructure security, protection and resilience</w:t>
      </w:r>
      <w:r w:rsidRPr="00B87986">
        <w:rPr>
          <w:rFonts w:ascii="Verdana" w:eastAsia="Times New Roman" w:hAnsi="Verdana" w:cs="Arial"/>
          <w:color w:val="000000"/>
          <w:sz w:val="18"/>
          <w:szCs w:val="18"/>
          <w:lang w:val="en-GB" w:eastAsia="nl-NL"/>
        </w:rPr>
        <w:t xml:space="preserve">. </w:t>
      </w:r>
      <w:r w:rsidR="0049043E" w:rsidRPr="00B87986">
        <w:rPr>
          <w:rFonts w:ascii="Verdana" w:eastAsia="Times New Roman" w:hAnsi="Verdana" w:cs="Arial"/>
          <w:bCs/>
          <w:color w:val="000000"/>
          <w:sz w:val="18"/>
          <w:szCs w:val="18"/>
          <w:lang w:val="en-GB" w:eastAsia="nl-NL"/>
        </w:rPr>
        <w:t>The 8</w:t>
      </w:r>
      <w:r w:rsidR="0049043E" w:rsidRPr="00B87986">
        <w:rPr>
          <w:rFonts w:ascii="Verdana" w:eastAsia="Times New Roman" w:hAnsi="Verdana" w:cs="Arial"/>
          <w:bCs/>
          <w:color w:val="000000"/>
          <w:sz w:val="18"/>
          <w:szCs w:val="18"/>
          <w:vertAlign w:val="superscript"/>
          <w:lang w:val="en-GB" w:eastAsia="nl-NL"/>
        </w:rPr>
        <w:t>th</w:t>
      </w:r>
      <w:r w:rsidR="0049043E" w:rsidRPr="00B87986">
        <w:rPr>
          <w:rFonts w:ascii="Verdana" w:eastAsia="Times New Roman" w:hAnsi="Verdana" w:cs="Arial"/>
          <w:bCs/>
          <w:color w:val="000000"/>
          <w:sz w:val="18"/>
          <w:szCs w:val="18"/>
          <w:lang w:val="en-GB" w:eastAsia="nl-NL"/>
        </w:rPr>
        <w:t xml:space="preserve"> edition </w:t>
      </w:r>
      <w:r w:rsidR="0049043E" w:rsidRPr="00B87986">
        <w:rPr>
          <w:rFonts w:ascii="Verdana" w:eastAsia="Times New Roman" w:hAnsi="Verdana" w:cs="Arial"/>
          <w:b/>
          <w:bCs/>
          <w:color w:val="000000"/>
          <w:sz w:val="18"/>
          <w:szCs w:val="18"/>
          <w:lang w:val="en-GB" w:eastAsia="nl-NL"/>
        </w:rPr>
        <w:t>will be held from 16-18 September 2013 in Amsterdam, The Netherlands.</w:t>
      </w:r>
      <w:r w:rsidR="0049043E" w:rsidRPr="00B87986">
        <w:rPr>
          <w:rFonts w:ascii="Verdana" w:eastAsia="Times New Roman" w:hAnsi="Verdana" w:cs="Arial"/>
          <w:color w:val="000000"/>
          <w:sz w:val="18"/>
          <w:szCs w:val="18"/>
          <w:lang w:val="en-GB" w:eastAsia="nl-NL"/>
        </w:rPr>
        <w:t xml:space="preserve"> </w:t>
      </w:r>
      <w:r w:rsidR="0049043E" w:rsidRPr="00B87986">
        <w:rPr>
          <w:rFonts w:ascii="Verdana" w:eastAsia="Times New Roman" w:hAnsi="Verdana" w:cs="Arial"/>
          <w:color w:val="000000"/>
          <w:sz w:val="18"/>
          <w:szCs w:val="18"/>
          <w:lang w:val="en-GB" w:eastAsia="nl-NL"/>
        </w:rPr>
        <w:br/>
      </w:r>
      <w:r w:rsidRPr="0049043E">
        <w:rPr>
          <w:rFonts w:ascii="Verdana" w:eastAsia="Times New Roman" w:hAnsi="Verdana" w:cs="Arial"/>
          <w:color w:val="000000"/>
          <w:sz w:val="18"/>
          <w:szCs w:val="18"/>
          <w:lang w:val="en-GB" w:eastAsia="nl-NL"/>
        </w:rPr>
        <w:t xml:space="preserve">The </w:t>
      </w:r>
      <w:r w:rsidR="0049043E" w:rsidRPr="0049043E">
        <w:rPr>
          <w:rFonts w:ascii="Verdana" w:eastAsia="Times New Roman" w:hAnsi="Verdana" w:cs="Arial"/>
          <w:color w:val="000000"/>
          <w:sz w:val="18"/>
          <w:szCs w:val="18"/>
          <w:lang w:val="en-GB" w:eastAsia="nl-NL"/>
        </w:rPr>
        <w:t>CRITIS</w:t>
      </w:r>
      <w:r w:rsidRPr="0049043E">
        <w:rPr>
          <w:rFonts w:ascii="Verdana" w:eastAsia="Times New Roman" w:hAnsi="Verdana" w:cs="Arial"/>
          <w:color w:val="000000"/>
          <w:sz w:val="18"/>
          <w:szCs w:val="18"/>
          <w:lang w:val="en-GB" w:eastAsia="nl-NL"/>
        </w:rPr>
        <w:t xml:space="preserve"> 2013 Call for Papers is addressed to all researchers </w:t>
      </w:r>
      <w:r w:rsidR="00DF65E2">
        <w:rPr>
          <w:rFonts w:ascii="Verdana" w:eastAsia="Times New Roman" w:hAnsi="Verdana" w:cs="Arial"/>
          <w:color w:val="000000"/>
          <w:sz w:val="18"/>
          <w:szCs w:val="18"/>
          <w:lang w:val="en-GB" w:eastAsia="nl-NL"/>
        </w:rPr>
        <w:t xml:space="preserve">and </w:t>
      </w:r>
      <w:r w:rsidR="00DF65E2" w:rsidRPr="00DF65E2">
        <w:rPr>
          <w:rFonts w:ascii="Verdana" w:eastAsia="Times New Roman" w:hAnsi="Verdana" w:cs="Arial"/>
          <w:color w:val="000000"/>
          <w:sz w:val="18"/>
          <w:szCs w:val="18"/>
          <w:lang w:val="en-GB" w:eastAsia="nl-NL"/>
        </w:rPr>
        <w:t>critical infrastructure stakeholders</w:t>
      </w:r>
      <w:r w:rsidR="00DF65E2">
        <w:rPr>
          <w:rFonts w:ascii="Verdana" w:eastAsia="Times New Roman" w:hAnsi="Verdana" w:cs="Arial"/>
          <w:color w:val="000000"/>
          <w:sz w:val="18"/>
          <w:szCs w:val="18"/>
          <w:lang w:val="en-GB" w:eastAsia="nl-NL"/>
        </w:rPr>
        <w:t xml:space="preserve"> </w:t>
      </w:r>
      <w:r w:rsidRPr="0049043E">
        <w:rPr>
          <w:rFonts w:ascii="Verdana" w:eastAsia="Times New Roman" w:hAnsi="Verdana" w:cs="Arial"/>
          <w:color w:val="000000"/>
          <w:sz w:val="18"/>
          <w:szCs w:val="18"/>
          <w:lang w:val="en-GB" w:eastAsia="nl-NL"/>
        </w:rPr>
        <w:t>who wish to present their papers at the conference.</w:t>
      </w:r>
      <w:r w:rsidR="0049043E" w:rsidRPr="0049043E">
        <w:rPr>
          <w:rFonts w:ascii="Verdana" w:eastAsia="Times New Roman" w:hAnsi="Verdana" w:cs="Arial"/>
          <w:color w:val="000000"/>
          <w:sz w:val="18"/>
          <w:szCs w:val="18"/>
          <w:lang w:val="en-GB" w:eastAsia="nl-NL"/>
        </w:rPr>
        <w:t xml:space="preserve"> </w:t>
      </w:r>
      <w:r w:rsidR="00EB3C17">
        <w:rPr>
          <w:rFonts w:ascii="Verdana" w:eastAsia="Times New Roman" w:hAnsi="Verdana" w:cs="Arial"/>
          <w:color w:val="000000"/>
          <w:sz w:val="18"/>
          <w:szCs w:val="18"/>
          <w:lang w:val="en-GB" w:eastAsia="nl-NL"/>
        </w:rPr>
        <w:t xml:space="preserve">More information can be found at:  </w:t>
      </w:r>
      <w:hyperlink r:id="rId10" w:history="1">
        <w:r w:rsidR="00EB3C17" w:rsidRPr="00EB3C17">
          <w:rPr>
            <w:rStyle w:val="Hyperlink"/>
            <w:rFonts w:ascii="Verdana" w:eastAsia="Times New Roman" w:hAnsi="Verdana" w:cs="Arial"/>
            <w:sz w:val="18"/>
            <w:szCs w:val="18"/>
            <w:lang w:val="en-GB" w:eastAsia="nl-NL"/>
          </w:rPr>
          <w:t>www.critis2013.nl</w:t>
        </w:r>
      </w:hyperlink>
      <w:r w:rsidR="00EB3C17">
        <w:rPr>
          <w:rFonts w:ascii="Verdana" w:eastAsia="Times New Roman" w:hAnsi="Verdana" w:cs="Arial"/>
          <w:color w:val="000000"/>
          <w:sz w:val="18"/>
          <w:szCs w:val="18"/>
          <w:lang w:val="en-GB" w:eastAsia="nl-NL"/>
        </w:rPr>
        <w:t>.</w:t>
      </w:r>
    </w:p>
    <w:p w:rsidR="00E45B08" w:rsidRPr="0049043E" w:rsidRDefault="00E45B08" w:rsidP="0049043E">
      <w:pPr>
        <w:spacing w:before="120" w:after="120" w:line="360" w:lineRule="auto"/>
        <w:rPr>
          <w:rFonts w:ascii="Verdana" w:hAnsi="Verdana" w:cs="Arial"/>
          <w:sz w:val="18"/>
          <w:szCs w:val="18"/>
          <w:lang w:val="en-US"/>
        </w:rPr>
      </w:pPr>
      <w:r w:rsidRPr="0049043E">
        <w:rPr>
          <w:rFonts w:ascii="Verdana" w:hAnsi="Verdana" w:cs="Arial"/>
          <w:sz w:val="18"/>
          <w:szCs w:val="18"/>
          <w:lang w:val="en-US"/>
        </w:rPr>
        <w:t>Modern societies increasingly depend on critical infrastructures. Those themselves increasingly depend on and are entangled with Information and Communication Technologies (ICT). Disruption or loss of (ICT-based) critical infrastructures may result in serious consequences for the functioning of the society, the economy, the functioning of  governments, the ecology  and social well-being of people, and in the most unfortunate cases loss of human lives, livestock and other animals. As a consequence</w:t>
      </w:r>
      <w:r w:rsidR="00B87986">
        <w:rPr>
          <w:rFonts w:ascii="Verdana" w:hAnsi="Verdana" w:cs="Arial"/>
          <w:sz w:val="18"/>
          <w:szCs w:val="18"/>
          <w:lang w:val="en-US"/>
        </w:rPr>
        <w:t>,</w:t>
      </w:r>
      <w:r w:rsidRPr="0049043E">
        <w:rPr>
          <w:rFonts w:ascii="Verdana" w:hAnsi="Verdana" w:cs="Arial"/>
          <w:sz w:val="18"/>
          <w:szCs w:val="18"/>
          <w:lang w:val="en-US"/>
        </w:rPr>
        <w:t xml:space="preserve"> the security, reliability and resilience of these infrastructures are critical for the society. Critical (Information) Infrastructure Protection (C(I)IP) is therefore a major objective for governments, companies, operators of these infrastructures and the worldwide research community.</w:t>
      </w:r>
    </w:p>
    <w:p w:rsidR="00B87986" w:rsidRDefault="00B87986" w:rsidP="00B87986">
      <w:pPr>
        <w:spacing w:before="100" w:beforeAutospacing="1" w:after="100" w:afterAutospacing="1" w:line="360" w:lineRule="auto"/>
        <w:rPr>
          <w:rFonts w:ascii="Verdana" w:eastAsia="Times New Roman" w:hAnsi="Verdana" w:cs="Arial"/>
          <w:color w:val="000000"/>
          <w:sz w:val="18"/>
          <w:szCs w:val="18"/>
          <w:lang w:val="en-GB" w:eastAsia="nl-NL"/>
        </w:rPr>
      </w:pPr>
      <w:r w:rsidRPr="00B87986">
        <w:rPr>
          <w:rFonts w:ascii="Verdana" w:eastAsia="Times New Roman" w:hAnsi="Verdana" w:cs="Arial"/>
          <w:b/>
          <w:color w:val="000000"/>
          <w:sz w:val="18"/>
          <w:szCs w:val="18"/>
          <w:lang w:val="en-GB" w:eastAsia="nl-NL"/>
        </w:rPr>
        <w:t>CRITIS 2013</w:t>
      </w:r>
      <w:r w:rsidRPr="00B87986">
        <w:rPr>
          <w:rFonts w:ascii="Verdana" w:eastAsia="Times New Roman" w:hAnsi="Verdana" w:cs="Arial"/>
          <w:color w:val="000000"/>
          <w:sz w:val="18"/>
          <w:szCs w:val="18"/>
          <w:lang w:val="en-GB" w:eastAsia="nl-NL"/>
        </w:rPr>
        <w:t xml:space="preserve"> is set to continue a </w:t>
      </w:r>
      <w:r w:rsidRPr="0049043E">
        <w:rPr>
          <w:rFonts w:ascii="Verdana" w:hAnsi="Verdana" w:cs="Arial"/>
          <w:sz w:val="18"/>
          <w:szCs w:val="18"/>
          <w:lang w:val="en-US"/>
        </w:rPr>
        <w:t xml:space="preserve">well-established </w:t>
      </w:r>
      <w:r w:rsidRPr="00B87986">
        <w:rPr>
          <w:rFonts w:ascii="Verdana" w:eastAsia="Times New Roman" w:hAnsi="Verdana" w:cs="Arial"/>
          <w:color w:val="000000"/>
          <w:sz w:val="18"/>
          <w:szCs w:val="18"/>
          <w:lang w:val="en-GB" w:eastAsia="nl-NL"/>
        </w:rPr>
        <w:t xml:space="preserve">tradition of presenting innovative research and exploring new challenges for the protection of critical information-based infrastructures (CIP/CIIP). </w:t>
      </w:r>
      <w:r w:rsidRPr="0049043E">
        <w:rPr>
          <w:rFonts w:ascii="Verdana" w:hAnsi="Verdana" w:cs="Arial"/>
          <w:sz w:val="18"/>
          <w:szCs w:val="18"/>
          <w:lang w:val="en-US"/>
        </w:rPr>
        <w:t xml:space="preserve">CRITIS brings together stakeholders from industry, operators and governments as well as researchers and professionals from academia, applied research </w:t>
      </w:r>
      <w:proofErr w:type="spellStart"/>
      <w:r w:rsidRPr="0049043E">
        <w:rPr>
          <w:rFonts w:ascii="Verdana" w:hAnsi="Verdana" w:cs="Arial"/>
          <w:sz w:val="18"/>
          <w:szCs w:val="18"/>
          <w:lang w:val="en-US"/>
        </w:rPr>
        <w:t>organisations</w:t>
      </w:r>
      <w:proofErr w:type="spellEnd"/>
      <w:r w:rsidRPr="0049043E">
        <w:rPr>
          <w:rFonts w:ascii="Verdana" w:hAnsi="Verdana" w:cs="Arial"/>
          <w:sz w:val="18"/>
          <w:szCs w:val="18"/>
          <w:lang w:val="en-US"/>
        </w:rPr>
        <w:t xml:space="preserve"> and industry interested in all different aspects of C(I)IP.</w:t>
      </w:r>
      <w:r>
        <w:rPr>
          <w:rFonts w:ascii="Verdana" w:hAnsi="Verdana" w:cs="Arial"/>
          <w:sz w:val="18"/>
          <w:szCs w:val="18"/>
          <w:lang w:val="en-US"/>
        </w:rPr>
        <w:br/>
      </w:r>
      <w:r w:rsidRPr="00B87986">
        <w:rPr>
          <w:rFonts w:ascii="Verdana" w:eastAsia="Times New Roman" w:hAnsi="Verdana" w:cs="Arial"/>
          <w:color w:val="000000"/>
          <w:sz w:val="18"/>
          <w:szCs w:val="18"/>
          <w:lang w:val="en-GB" w:eastAsia="nl-NL"/>
        </w:rPr>
        <w:t xml:space="preserve">One focus of CRITIS 2013 is on the new challenges of </w:t>
      </w:r>
      <w:r w:rsidR="00355EB6">
        <w:rPr>
          <w:rFonts w:ascii="Verdana" w:eastAsia="Times New Roman" w:hAnsi="Verdana" w:cs="Arial"/>
          <w:b/>
          <w:color w:val="000000"/>
          <w:sz w:val="18"/>
          <w:szCs w:val="18"/>
          <w:lang w:val="en-GB" w:eastAsia="nl-NL"/>
        </w:rPr>
        <w:t>R</w:t>
      </w:r>
      <w:r w:rsidRPr="00B87986">
        <w:rPr>
          <w:rFonts w:ascii="Verdana" w:eastAsia="Times New Roman" w:hAnsi="Verdana" w:cs="Arial"/>
          <w:b/>
          <w:color w:val="000000"/>
          <w:sz w:val="18"/>
          <w:szCs w:val="18"/>
          <w:lang w:val="en-GB" w:eastAsia="nl-NL"/>
        </w:rPr>
        <w:t xml:space="preserve">esilience of </w:t>
      </w:r>
      <w:r w:rsidR="00355EB6">
        <w:rPr>
          <w:rFonts w:ascii="Verdana" w:eastAsia="Times New Roman" w:hAnsi="Verdana" w:cs="Arial"/>
          <w:b/>
          <w:color w:val="000000"/>
          <w:sz w:val="18"/>
          <w:szCs w:val="18"/>
          <w:lang w:val="en-GB" w:eastAsia="nl-NL"/>
        </w:rPr>
        <w:t>S</w:t>
      </w:r>
      <w:r w:rsidRPr="00B87986">
        <w:rPr>
          <w:rFonts w:ascii="Verdana" w:eastAsia="Times New Roman" w:hAnsi="Verdana" w:cs="Arial"/>
          <w:b/>
          <w:color w:val="000000"/>
          <w:sz w:val="18"/>
          <w:szCs w:val="18"/>
          <w:lang w:val="en-GB" w:eastAsia="nl-NL"/>
        </w:rPr>
        <w:t xml:space="preserve">mart </w:t>
      </w:r>
      <w:r w:rsidR="00355EB6">
        <w:rPr>
          <w:rFonts w:ascii="Verdana" w:eastAsia="Times New Roman" w:hAnsi="Verdana" w:cs="Arial"/>
          <w:b/>
          <w:color w:val="000000"/>
          <w:sz w:val="18"/>
          <w:szCs w:val="18"/>
          <w:lang w:val="en-GB" w:eastAsia="nl-NL"/>
        </w:rPr>
        <w:t>C</w:t>
      </w:r>
      <w:r w:rsidRPr="00B87986">
        <w:rPr>
          <w:rFonts w:ascii="Verdana" w:eastAsia="Times New Roman" w:hAnsi="Verdana" w:cs="Arial"/>
          <w:b/>
          <w:color w:val="000000"/>
          <w:sz w:val="18"/>
          <w:szCs w:val="18"/>
          <w:lang w:val="en-GB" w:eastAsia="nl-NL"/>
        </w:rPr>
        <w:t>ities</w:t>
      </w:r>
      <w:r w:rsidRPr="00B87986">
        <w:rPr>
          <w:rFonts w:ascii="Verdana" w:eastAsia="Times New Roman" w:hAnsi="Verdana" w:cs="Arial"/>
          <w:color w:val="000000"/>
          <w:sz w:val="18"/>
          <w:szCs w:val="18"/>
          <w:lang w:val="en-GB" w:eastAsia="nl-NL"/>
        </w:rPr>
        <w:t xml:space="preserve">, a topic that will be highlighted by thought provoking and visionary keynote speeches and by conference papers. </w:t>
      </w:r>
    </w:p>
    <w:p w:rsidR="00E45B08" w:rsidRDefault="00B87986" w:rsidP="00B87986">
      <w:pPr>
        <w:spacing w:before="100" w:beforeAutospacing="1" w:after="100" w:afterAutospacing="1" w:line="360" w:lineRule="auto"/>
        <w:rPr>
          <w:rFonts w:ascii="Verdana" w:hAnsi="Verdana" w:cs="Arial"/>
          <w:sz w:val="18"/>
          <w:szCs w:val="18"/>
          <w:lang w:val="en-US"/>
        </w:rPr>
      </w:pPr>
      <w:r w:rsidRPr="0049043E">
        <w:rPr>
          <w:rFonts w:ascii="Verdana" w:hAnsi="Verdana" w:cs="Arial"/>
          <w:sz w:val="18"/>
          <w:szCs w:val="18"/>
          <w:lang w:val="en-US"/>
        </w:rPr>
        <w:t xml:space="preserve">The second day of CRITIS 2013 will be a meeting place between the diverse set of </w:t>
      </w:r>
      <w:r w:rsidRPr="00B87986">
        <w:rPr>
          <w:rFonts w:ascii="Verdana" w:hAnsi="Verdana" w:cs="Arial"/>
          <w:b/>
          <w:sz w:val="18"/>
          <w:szCs w:val="18"/>
          <w:lang w:val="en-US"/>
        </w:rPr>
        <w:t>C(I)IP stakeholders</w:t>
      </w:r>
      <w:r w:rsidRPr="0049043E">
        <w:rPr>
          <w:rFonts w:ascii="Verdana" w:hAnsi="Verdana" w:cs="Arial"/>
          <w:sz w:val="18"/>
          <w:szCs w:val="18"/>
          <w:lang w:val="en-US"/>
        </w:rPr>
        <w:t xml:space="preserve"> with their short, medium and long term needs </w:t>
      </w:r>
      <w:r w:rsidRPr="00B87986">
        <w:rPr>
          <w:rFonts w:ascii="Verdana" w:hAnsi="Verdana" w:cs="Arial"/>
          <w:b/>
          <w:sz w:val="18"/>
          <w:szCs w:val="18"/>
          <w:lang w:val="en-US"/>
        </w:rPr>
        <w:t>and</w:t>
      </w:r>
      <w:r w:rsidRPr="0049043E">
        <w:rPr>
          <w:rFonts w:ascii="Verdana" w:hAnsi="Verdana" w:cs="Arial"/>
          <w:sz w:val="18"/>
          <w:szCs w:val="18"/>
          <w:lang w:val="en-US"/>
        </w:rPr>
        <w:t xml:space="preserve"> the </w:t>
      </w:r>
      <w:r w:rsidRPr="00B87986">
        <w:rPr>
          <w:rFonts w:ascii="Verdana" w:hAnsi="Verdana" w:cs="Arial"/>
          <w:b/>
          <w:sz w:val="18"/>
          <w:szCs w:val="18"/>
          <w:lang w:val="en-US"/>
        </w:rPr>
        <w:t>academic and applied research communities</w:t>
      </w:r>
      <w:r w:rsidRPr="0049043E">
        <w:rPr>
          <w:rFonts w:ascii="Verdana" w:hAnsi="Verdana" w:cs="Arial"/>
          <w:sz w:val="18"/>
          <w:szCs w:val="18"/>
          <w:lang w:val="en-US"/>
        </w:rPr>
        <w:t xml:space="preserve">. </w:t>
      </w:r>
      <w:r>
        <w:rPr>
          <w:rFonts w:ascii="Verdana" w:hAnsi="Verdana" w:cs="Arial"/>
          <w:sz w:val="18"/>
          <w:szCs w:val="18"/>
          <w:lang w:val="en-US"/>
        </w:rPr>
        <w:t>CRITIS2013</w:t>
      </w:r>
      <w:r w:rsidRPr="0049043E">
        <w:rPr>
          <w:rFonts w:ascii="Verdana" w:hAnsi="Verdana" w:cs="Arial"/>
          <w:sz w:val="18"/>
          <w:szCs w:val="18"/>
          <w:lang w:val="en-US"/>
        </w:rPr>
        <w:t xml:space="preserve"> </w:t>
      </w:r>
      <w:r>
        <w:rPr>
          <w:rFonts w:ascii="Verdana" w:hAnsi="Verdana" w:cs="Arial"/>
          <w:sz w:val="18"/>
          <w:szCs w:val="18"/>
          <w:lang w:val="en-US"/>
        </w:rPr>
        <w:t>intends to</w:t>
      </w:r>
      <w:r w:rsidRPr="0049043E">
        <w:rPr>
          <w:rFonts w:ascii="Verdana" w:hAnsi="Verdana" w:cs="Arial"/>
          <w:sz w:val="18"/>
          <w:szCs w:val="18"/>
          <w:lang w:val="en-US"/>
        </w:rPr>
        <w:t xml:space="preserve"> foster collaboration, to find common, collaborative approaches towards solutions and </w:t>
      </w:r>
      <w:r>
        <w:rPr>
          <w:rFonts w:ascii="Verdana" w:hAnsi="Verdana" w:cs="Arial"/>
          <w:sz w:val="18"/>
          <w:szCs w:val="18"/>
          <w:lang w:val="en-US"/>
        </w:rPr>
        <w:t xml:space="preserve">to </w:t>
      </w:r>
      <w:r w:rsidRPr="0049043E">
        <w:rPr>
          <w:rFonts w:ascii="Verdana" w:hAnsi="Verdana" w:cs="Arial"/>
          <w:sz w:val="18"/>
          <w:szCs w:val="18"/>
          <w:lang w:val="en-US"/>
        </w:rPr>
        <w:t xml:space="preserve">boost R&amp;D to address the identified needs. On the third day, the focus will be on the (academic) </w:t>
      </w:r>
      <w:r w:rsidRPr="00266AC7">
        <w:rPr>
          <w:rFonts w:ascii="Verdana" w:hAnsi="Verdana" w:cs="Arial"/>
          <w:b/>
          <w:sz w:val="18"/>
          <w:szCs w:val="18"/>
          <w:lang w:val="en-US"/>
        </w:rPr>
        <w:t>advances in C(I)IP R&amp;D</w:t>
      </w:r>
      <w:r>
        <w:rPr>
          <w:rFonts w:ascii="Verdana" w:hAnsi="Verdana" w:cs="Arial"/>
          <w:sz w:val="18"/>
          <w:szCs w:val="18"/>
          <w:lang w:val="en-US"/>
        </w:rPr>
        <w:t xml:space="preserve">. </w:t>
      </w:r>
      <w:r w:rsidR="00266AC7">
        <w:rPr>
          <w:rFonts w:ascii="Verdana" w:hAnsi="Verdana" w:cs="Arial"/>
          <w:sz w:val="18"/>
          <w:szCs w:val="18"/>
          <w:lang w:val="en-US"/>
        </w:rPr>
        <w:br/>
        <w:t>A</w:t>
      </w:r>
      <w:r w:rsidRPr="0049043E">
        <w:rPr>
          <w:rFonts w:ascii="Verdana" w:hAnsi="Verdana" w:cs="Arial"/>
          <w:sz w:val="18"/>
          <w:szCs w:val="18"/>
          <w:lang w:val="en-US"/>
        </w:rPr>
        <w:t xml:space="preserve"> (virtual) multi-disciplinary community of new talented </w:t>
      </w:r>
      <w:r w:rsidRPr="0049043E">
        <w:rPr>
          <w:rFonts w:ascii="Verdana" w:eastAsia="Times New Roman" w:hAnsi="Verdana" w:cs="Arial"/>
          <w:b/>
          <w:color w:val="000000"/>
          <w:sz w:val="18"/>
          <w:szCs w:val="18"/>
          <w:lang w:val="en-GB" w:eastAsia="nl-NL"/>
        </w:rPr>
        <w:t>PhD students and junior researchers</w:t>
      </w:r>
      <w:r w:rsidRPr="0049043E">
        <w:rPr>
          <w:rFonts w:ascii="Verdana" w:hAnsi="Verdana" w:cs="Arial"/>
          <w:sz w:val="18"/>
          <w:szCs w:val="18"/>
          <w:lang w:val="en-US"/>
        </w:rPr>
        <w:t xml:space="preserve"> in the field of C(I)IP</w:t>
      </w:r>
      <w:r w:rsidR="00266AC7">
        <w:rPr>
          <w:rFonts w:ascii="Verdana" w:hAnsi="Verdana" w:cs="Arial"/>
          <w:sz w:val="18"/>
          <w:szCs w:val="18"/>
          <w:lang w:val="en-US"/>
        </w:rPr>
        <w:t xml:space="preserve"> will be build</w:t>
      </w:r>
      <w:r w:rsidRPr="0049043E">
        <w:rPr>
          <w:rFonts w:ascii="Verdana" w:hAnsi="Verdana" w:cs="Arial"/>
          <w:sz w:val="18"/>
          <w:szCs w:val="18"/>
          <w:lang w:val="en-US"/>
        </w:rPr>
        <w:t xml:space="preserve">: </w:t>
      </w:r>
      <w:r w:rsidRPr="00266AC7">
        <w:rPr>
          <w:rFonts w:ascii="Verdana" w:hAnsi="Verdana" w:cs="Arial"/>
          <w:b/>
          <w:sz w:val="18"/>
          <w:szCs w:val="18"/>
          <w:lang w:val="en-US"/>
        </w:rPr>
        <w:t>YOUNG CRITIS</w:t>
      </w:r>
      <w:r w:rsidR="00266AC7" w:rsidRPr="00266AC7">
        <w:rPr>
          <w:rFonts w:ascii="Verdana" w:hAnsi="Verdana" w:cs="Arial"/>
          <w:sz w:val="18"/>
          <w:szCs w:val="18"/>
          <w:lang w:val="en-US"/>
        </w:rPr>
        <w:t>.</w:t>
      </w:r>
      <w:r w:rsidRPr="0049043E">
        <w:rPr>
          <w:rFonts w:ascii="Verdana" w:hAnsi="Verdana" w:cs="Arial"/>
          <w:sz w:val="18"/>
          <w:szCs w:val="18"/>
          <w:lang w:val="en-US"/>
        </w:rPr>
        <w:t xml:space="preserve"> </w:t>
      </w:r>
      <w:r w:rsidR="00266AC7">
        <w:rPr>
          <w:rFonts w:ascii="Verdana" w:hAnsi="Verdana" w:cs="Arial"/>
          <w:sz w:val="18"/>
          <w:szCs w:val="18"/>
          <w:lang w:val="en-US"/>
        </w:rPr>
        <w:t xml:space="preserve">Young CRITIS </w:t>
      </w:r>
      <w:r w:rsidRPr="0049043E">
        <w:rPr>
          <w:rFonts w:ascii="Verdana" w:hAnsi="Verdana" w:cs="Arial"/>
          <w:sz w:val="18"/>
          <w:szCs w:val="18"/>
          <w:lang w:val="en-US"/>
        </w:rPr>
        <w:t>appeal</w:t>
      </w:r>
      <w:r w:rsidR="00266AC7">
        <w:rPr>
          <w:rFonts w:ascii="Verdana" w:hAnsi="Verdana" w:cs="Arial"/>
          <w:sz w:val="18"/>
          <w:szCs w:val="18"/>
          <w:lang w:val="en-US"/>
        </w:rPr>
        <w:t>s</w:t>
      </w:r>
      <w:r w:rsidRPr="0049043E">
        <w:rPr>
          <w:rFonts w:ascii="Verdana" w:hAnsi="Verdana" w:cs="Arial"/>
          <w:sz w:val="18"/>
          <w:szCs w:val="18"/>
          <w:lang w:val="en-US"/>
        </w:rPr>
        <w:t xml:space="preserve"> to the scientific C(I)IP communities at national, European and global level.</w:t>
      </w:r>
    </w:p>
    <w:p w:rsidR="00E45B08" w:rsidRDefault="00E45B08" w:rsidP="00266AC7">
      <w:pPr>
        <w:spacing w:before="120" w:after="120" w:line="360" w:lineRule="auto"/>
        <w:rPr>
          <w:rFonts w:ascii="Verdana" w:hAnsi="Verdana" w:cs="Arial"/>
          <w:sz w:val="18"/>
          <w:szCs w:val="18"/>
          <w:lang w:val="en-US"/>
        </w:rPr>
      </w:pPr>
      <w:r w:rsidRPr="0049043E">
        <w:rPr>
          <w:rFonts w:ascii="Verdana" w:hAnsi="Verdana" w:cs="Arial"/>
          <w:sz w:val="18"/>
          <w:szCs w:val="18"/>
          <w:lang w:val="en-US"/>
        </w:rPr>
        <w:t xml:space="preserve">Given the focus areas above, the </w:t>
      </w:r>
      <w:proofErr w:type="spellStart"/>
      <w:r w:rsidRPr="0049043E">
        <w:rPr>
          <w:rFonts w:ascii="Verdana" w:hAnsi="Verdana" w:cs="Arial"/>
          <w:sz w:val="18"/>
          <w:szCs w:val="18"/>
          <w:lang w:val="en-US"/>
        </w:rPr>
        <w:t>programme</w:t>
      </w:r>
      <w:proofErr w:type="spellEnd"/>
      <w:r w:rsidRPr="0049043E">
        <w:rPr>
          <w:rFonts w:ascii="Verdana" w:hAnsi="Verdana" w:cs="Arial"/>
          <w:sz w:val="18"/>
          <w:szCs w:val="18"/>
          <w:lang w:val="en-US"/>
        </w:rPr>
        <w:t xml:space="preserve"> committee will select papers per topic category </w:t>
      </w:r>
      <w:r w:rsidR="00266AC7">
        <w:rPr>
          <w:rFonts w:ascii="Verdana" w:hAnsi="Verdana" w:cs="Arial"/>
          <w:sz w:val="18"/>
          <w:szCs w:val="18"/>
          <w:lang w:val="en-US"/>
        </w:rPr>
        <w:t xml:space="preserve">(or track) </w:t>
      </w:r>
      <w:r w:rsidRPr="0049043E">
        <w:rPr>
          <w:rFonts w:ascii="Verdana" w:hAnsi="Verdana" w:cs="Arial"/>
          <w:sz w:val="18"/>
          <w:szCs w:val="18"/>
          <w:lang w:val="en-US"/>
        </w:rPr>
        <w:t xml:space="preserve">mentioned below. Therefore, authors need to state which topic category they address. </w:t>
      </w:r>
      <w:r w:rsidR="00266AC7">
        <w:rPr>
          <w:rFonts w:ascii="Verdana" w:hAnsi="Verdana" w:cs="Arial"/>
          <w:sz w:val="18"/>
          <w:szCs w:val="18"/>
          <w:lang w:val="en-US"/>
        </w:rPr>
        <w:t>Researchers</w:t>
      </w:r>
      <w:r w:rsidRPr="0049043E">
        <w:rPr>
          <w:rFonts w:ascii="Verdana" w:hAnsi="Verdana" w:cs="Arial"/>
          <w:sz w:val="18"/>
          <w:szCs w:val="18"/>
          <w:lang w:val="en-US"/>
        </w:rPr>
        <w:t xml:space="preserve"> are solicited to contribute </w:t>
      </w:r>
      <w:r w:rsidR="00266AC7">
        <w:rPr>
          <w:rFonts w:ascii="Verdana" w:hAnsi="Verdana" w:cs="Arial"/>
          <w:sz w:val="18"/>
          <w:szCs w:val="18"/>
          <w:lang w:val="en-US"/>
        </w:rPr>
        <w:t>to the conference by submitting</w:t>
      </w:r>
      <w:r w:rsidRPr="0049043E">
        <w:rPr>
          <w:rFonts w:ascii="Verdana" w:hAnsi="Verdana" w:cs="Arial"/>
          <w:sz w:val="18"/>
          <w:szCs w:val="18"/>
          <w:lang w:val="en-US"/>
        </w:rPr>
        <w:t xml:space="preserve"> research papers, work-in-progress reports, R&amp;D project results, surveying works and industrial experiences describing significant advances in C(I)IP. </w:t>
      </w:r>
      <w:r w:rsidR="00266AC7">
        <w:rPr>
          <w:rFonts w:ascii="Verdana" w:hAnsi="Verdana" w:cs="Arial"/>
          <w:sz w:val="18"/>
          <w:szCs w:val="18"/>
          <w:lang w:val="en-US"/>
        </w:rPr>
        <w:t xml:space="preserve">Stakeholders from governments, Critical Infrastructure operators, and industry are encouraged to submit papers which describe their current and future challenges to be engaged by researchers and multidisciplinary research teams. </w:t>
      </w:r>
    </w:p>
    <w:p w:rsidR="003E6F58" w:rsidRPr="003E6F58" w:rsidRDefault="003E6F58" w:rsidP="00266AC7">
      <w:pPr>
        <w:spacing w:before="120" w:after="120" w:line="360" w:lineRule="auto"/>
        <w:rPr>
          <w:rFonts w:ascii="Verdana" w:hAnsi="Verdana" w:cs="Arial"/>
          <w:sz w:val="18"/>
          <w:szCs w:val="18"/>
          <w:lang w:val="en-US"/>
        </w:rPr>
      </w:pPr>
      <w:r w:rsidRPr="003E6F58">
        <w:rPr>
          <w:rStyle w:val="Strong"/>
          <w:rFonts w:ascii="Verdana" w:hAnsi="Verdana"/>
          <w:color w:val="17365D" w:themeColor="text2" w:themeShade="BF"/>
          <w:sz w:val="18"/>
          <w:szCs w:val="18"/>
          <w:lang w:val="en-US"/>
        </w:rPr>
        <w:t>Important Dates</w:t>
      </w:r>
      <w:r w:rsidRPr="003E6F58">
        <w:rPr>
          <w:rFonts w:ascii="Verdana" w:hAnsi="Verdana"/>
          <w:color w:val="333333"/>
          <w:sz w:val="18"/>
          <w:szCs w:val="18"/>
          <w:lang w:val="en-US"/>
        </w:rPr>
        <w:br/>
      </w:r>
      <w:r w:rsidR="00A66428" w:rsidRPr="00A66428">
        <w:rPr>
          <w:rFonts w:ascii="Verdana" w:hAnsi="Verdana"/>
          <w:b/>
          <w:color w:val="FF0000"/>
          <w:sz w:val="18"/>
          <w:szCs w:val="18"/>
          <w:lang w:val="en-US"/>
        </w:rPr>
        <w:t>EXTENDED d</w:t>
      </w:r>
      <w:r w:rsidRPr="00A66428">
        <w:rPr>
          <w:rFonts w:ascii="Verdana" w:hAnsi="Verdana"/>
          <w:b/>
          <w:color w:val="FF0000"/>
          <w:sz w:val="18"/>
          <w:szCs w:val="18"/>
          <w:lang w:val="en-US"/>
        </w:rPr>
        <w:t>eadline</w:t>
      </w:r>
      <w:r w:rsidRPr="00A66428">
        <w:rPr>
          <w:rFonts w:ascii="Verdana" w:hAnsi="Verdana"/>
          <w:color w:val="FF0000"/>
          <w:sz w:val="18"/>
          <w:szCs w:val="18"/>
          <w:lang w:val="en-US"/>
        </w:rPr>
        <w:t xml:space="preserve"> </w:t>
      </w:r>
      <w:r w:rsidRPr="003E6F58">
        <w:rPr>
          <w:rFonts w:ascii="Verdana" w:hAnsi="Verdana"/>
          <w:color w:val="333333"/>
          <w:sz w:val="18"/>
          <w:szCs w:val="18"/>
          <w:lang w:val="en-US"/>
        </w:rPr>
        <w:t>for sub</w:t>
      </w:r>
      <w:r>
        <w:rPr>
          <w:rFonts w:ascii="Verdana" w:hAnsi="Verdana"/>
          <w:color w:val="333333"/>
          <w:sz w:val="18"/>
          <w:szCs w:val="18"/>
          <w:lang w:val="en-US"/>
        </w:rPr>
        <w:t xml:space="preserve">mission of papers: </w:t>
      </w:r>
      <w:r w:rsidR="00A66428">
        <w:rPr>
          <w:rFonts w:ascii="Verdana" w:hAnsi="Verdana"/>
          <w:color w:val="333333"/>
          <w:sz w:val="18"/>
          <w:szCs w:val="18"/>
          <w:lang w:val="en-US"/>
        </w:rPr>
        <w:t>June</w:t>
      </w:r>
      <w:r>
        <w:rPr>
          <w:rFonts w:ascii="Verdana" w:hAnsi="Verdana"/>
          <w:color w:val="333333"/>
          <w:sz w:val="18"/>
          <w:szCs w:val="18"/>
          <w:lang w:val="en-US"/>
        </w:rPr>
        <w:t xml:space="preserve"> 1</w:t>
      </w:r>
      <w:r w:rsidR="003F041E">
        <w:rPr>
          <w:rFonts w:ascii="Verdana" w:hAnsi="Verdana"/>
          <w:color w:val="333333"/>
          <w:sz w:val="18"/>
          <w:szCs w:val="18"/>
          <w:lang w:val="en-US"/>
        </w:rPr>
        <w:t>5</w:t>
      </w:r>
      <w:r>
        <w:rPr>
          <w:rFonts w:ascii="Verdana" w:hAnsi="Verdana"/>
          <w:color w:val="333333"/>
          <w:sz w:val="18"/>
          <w:szCs w:val="18"/>
          <w:lang w:val="en-US"/>
        </w:rPr>
        <w:t>, 2013</w:t>
      </w:r>
      <w:r w:rsidR="00A66428">
        <w:rPr>
          <w:rFonts w:ascii="Verdana" w:hAnsi="Verdana"/>
          <w:color w:val="333333"/>
          <w:sz w:val="18"/>
          <w:szCs w:val="18"/>
          <w:lang w:val="en-US"/>
        </w:rPr>
        <w:t xml:space="preserve"> (was May 10, 2013)</w:t>
      </w:r>
      <w:r w:rsidR="00A66428" w:rsidRPr="003E6F58">
        <w:rPr>
          <w:rFonts w:ascii="Verdana" w:hAnsi="Verdana"/>
          <w:color w:val="333333"/>
          <w:sz w:val="18"/>
          <w:szCs w:val="18"/>
          <w:lang w:val="en-US"/>
        </w:rPr>
        <w:br/>
      </w:r>
      <w:r w:rsidRPr="003E6F58">
        <w:rPr>
          <w:rFonts w:ascii="Verdana" w:hAnsi="Verdana"/>
          <w:color w:val="333333"/>
          <w:sz w:val="18"/>
          <w:szCs w:val="18"/>
          <w:lang w:val="en-US"/>
        </w:rPr>
        <w:t>Notification to authors: Ju</w:t>
      </w:r>
      <w:r w:rsidR="003F041E">
        <w:rPr>
          <w:rFonts w:ascii="Verdana" w:hAnsi="Verdana"/>
          <w:color w:val="333333"/>
          <w:sz w:val="18"/>
          <w:szCs w:val="18"/>
          <w:lang w:val="en-US"/>
        </w:rPr>
        <w:t>ly</w:t>
      </w:r>
      <w:r w:rsidRPr="003E6F58">
        <w:rPr>
          <w:rFonts w:ascii="Verdana" w:hAnsi="Verdana"/>
          <w:color w:val="333333"/>
          <w:sz w:val="18"/>
          <w:szCs w:val="18"/>
          <w:lang w:val="en-US"/>
        </w:rPr>
        <w:t xml:space="preserve"> </w:t>
      </w:r>
      <w:r w:rsidR="003F041E">
        <w:rPr>
          <w:rFonts w:ascii="Verdana" w:hAnsi="Verdana"/>
          <w:color w:val="333333"/>
          <w:sz w:val="18"/>
          <w:szCs w:val="18"/>
          <w:lang w:val="en-US"/>
        </w:rPr>
        <w:t>15</w:t>
      </w:r>
      <w:r w:rsidRPr="003E6F58">
        <w:rPr>
          <w:rFonts w:ascii="Verdana" w:hAnsi="Verdana"/>
          <w:color w:val="333333"/>
          <w:sz w:val="18"/>
          <w:szCs w:val="18"/>
          <w:lang w:val="en-US"/>
        </w:rPr>
        <w:t>, 2013</w:t>
      </w:r>
      <w:r w:rsidRPr="003E6F58">
        <w:rPr>
          <w:rFonts w:ascii="Verdana" w:hAnsi="Verdana"/>
          <w:color w:val="333333"/>
          <w:sz w:val="18"/>
          <w:szCs w:val="18"/>
          <w:lang w:val="en-US"/>
        </w:rPr>
        <w:br/>
        <w:t xml:space="preserve">Camera-ready papers: August </w:t>
      </w:r>
      <w:r w:rsidR="003F041E">
        <w:rPr>
          <w:rFonts w:ascii="Verdana" w:hAnsi="Verdana"/>
          <w:color w:val="333333"/>
          <w:sz w:val="18"/>
          <w:szCs w:val="18"/>
          <w:lang w:val="en-US"/>
        </w:rPr>
        <w:t>30</w:t>
      </w:r>
      <w:r w:rsidRPr="003E6F58">
        <w:rPr>
          <w:rFonts w:ascii="Verdana" w:hAnsi="Verdana"/>
          <w:color w:val="333333"/>
          <w:sz w:val="18"/>
          <w:szCs w:val="18"/>
          <w:lang w:val="en-US"/>
        </w:rPr>
        <w:t>, 2013</w:t>
      </w:r>
      <w:bookmarkStart w:id="0" w:name="_GoBack"/>
      <w:bookmarkEnd w:id="0"/>
    </w:p>
    <w:p w:rsidR="00E45B08" w:rsidRPr="0049043E" w:rsidRDefault="00E45B08" w:rsidP="00E45B08">
      <w:pPr>
        <w:spacing w:before="120" w:after="120"/>
        <w:rPr>
          <w:rFonts w:ascii="Verdana" w:hAnsi="Verdana" w:cs="Arial"/>
          <w:sz w:val="18"/>
          <w:szCs w:val="18"/>
          <w:lang w:val="en-US"/>
        </w:rPr>
      </w:pPr>
    </w:p>
    <w:p w:rsidR="00266AC7" w:rsidRPr="00773A57" w:rsidRDefault="00266AC7" w:rsidP="00E45B08">
      <w:pPr>
        <w:spacing w:before="120" w:after="120"/>
        <w:rPr>
          <w:rFonts w:ascii="Verdana" w:hAnsi="Verdana" w:cs="Arial"/>
          <w:b/>
          <w:sz w:val="18"/>
          <w:szCs w:val="18"/>
          <w:lang w:val="en-GB"/>
        </w:rPr>
      </w:pPr>
      <w:r w:rsidRPr="00773A57">
        <w:rPr>
          <w:rFonts w:ascii="Verdana" w:hAnsi="Verdana" w:cs="Arial"/>
          <w:sz w:val="18"/>
          <w:szCs w:val="18"/>
          <w:lang w:val="en-GB"/>
        </w:rPr>
        <w:t>The CRITIS 2013</w:t>
      </w:r>
      <w:r w:rsidRPr="00773A57">
        <w:rPr>
          <w:rFonts w:ascii="Verdana" w:eastAsia="Times New Roman" w:hAnsi="Verdana" w:cs="Arial"/>
          <w:color w:val="000000"/>
          <w:sz w:val="18"/>
          <w:szCs w:val="18"/>
          <w:lang w:val="en-GB" w:eastAsia="nl-NL"/>
        </w:rPr>
        <w:t xml:space="preserve"> Scientific Committee invites papers for the following four topic cat</w:t>
      </w:r>
      <w:r w:rsidR="00773A57">
        <w:rPr>
          <w:rFonts w:ascii="Verdana" w:eastAsia="Times New Roman" w:hAnsi="Verdana" w:cs="Arial"/>
          <w:color w:val="000000"/>
          <w:sz w:val="18"/>
          <w:szCs w:val="18"/>
          <w:lang w:val="en-GB" w:eastAsia="nl-NL"/>
        </w:rPr>
        <w:t>e</w:t>
      </w:r>
      <w:r w:rsidRPr="00773A57">
        <w:rPr>
          <w:rFonts w:ascii="Verdana" w:eastAsia="Times New Roman" w:hAnsi="Verdana" w:cs="Arial"/>
          <w:color w:val="000000"/>
          <w:sz w:val="18"/>
          <w:szCs w:val="18"/>
          <w:lang w:val="en-GB" w:eastAsia="nl-NL"/>
        </w:rPr>
        <w:t>gories</w:t>
      </w:r>
      <w:r w:rsidR="00773A57">
        <w:rPr>
          <w:rFonts w:ascii="Verdana" w:eastAsia="Times New Roman" w:hAnsi="Verdana" w:cs="Arial"/>
          <w:color w:val="000000"/>
          <w:sz w:val="18"/>
          <w:szCs w:val="18"/>
          <w:lang w:val="en-GB" w:eastAsia="nl-NL"/>
        </w:rPr>
        <w:t>:</w:t>
      </w:r>
      <w:r w:rsidRPr="00773A57">
        <w:rPr>
          <w:rFonts w:ascii="Verdana" w:eastAsia="Times New Roman" w:hAnsi="Verdana" w:cs="Arial"/>
          <w:color w:val="000000"/>
          <w:sz w:val="18"/>
          <w:szCs w:val="18"/>
          <w:lang w:val="en-GB" w:eastAsia="nl-NL"/>
        </w:rPr>
        <w:br/>
      </w:r>
    </w:p>
    <w:p w:rsidR="00E45B08" w:rsidRPr="0049043E" w:rsidRDefault="00E45B08" w:rsidP="00E45B08">
      <w:pPr>
        <w:spacing w:before="120" w:after="120"/>
        <w:rPr>
          <w:rFonts w:ascii="Verdana" w:hAnsi="Verdana" w:cs="Arial"/>
          <w:sz w:val="18"/>
          <w:szCs w:val="18"/>
          <w:lang w:val="en-US"/>
        </w:rPr>
      </w:pPr>
      <w:r w:rsidRPr="00773A57">
        <w:rPr>
          <w:rFonts w:ascii="Verdana" w:hAnsi="Verdana" w:cs="Arial"/>
          <w:b/>
          <w:sz w:val="18"/>
          <w:szCs w:val="18"/>
          <w:lang w:val="en-US"/>
        </w:rPr>
        <w:t>Topic category 1</w:t>
      </w:r>
      <w:r w:rsidRPr="0049043E">
        <w:rPr>
          <w:rFonts w:ascii="Verdana" w:hAnsi="Verdana" w:cs="Arial"/>
          <w:sz w:val="18"/>
          <w:szCs w:val="18"/>
          <w:lang w:val="en-US"/>
        </w:rPr>
        <w:t xml:space="preserve">:  </w:t>
      </w:r>
      <w:r w:rsidRPr="00773A57">
        <w:rPr>
          <w:rFonts w:ascii="Verdana" w:hAnsi="Verdana" w:cs="Arial"/>
          <w:b/>
          <w:color w:val="1F497D" w:themeColor="text2"/>
          <w:sz w:val="18"/>
          <w:szCs w:val="18"/>
          <w:lang w:val="en-US"/>
        </w:rPr>
        <w:t xml:space="preserve">Resilience of Smart Cities </w:t>
      </w:r>
    </w:p>
    <w:p w:rsidR="00E45B08" w:rsidRPr="0049043E" w:rsidRDefault="00E45B08" w:rsidP="00E45B08">
      <w:pPr>
        <w:spacing w:before="120" w:after="120"/>
        <w:rPr>
          <w:rFonts w:ascii="Verdana" w:hAnsi="Verdana" w:cs="Arial"/>
          <w:sz w:val="18"/>
          <w:szCs w:val="18"/>
          <w:lang w:val="en-US"/>
        </w:rPr>
      </w:pPr>
    </w:p>
    <w:p w:rsidR="00E45B08" w:rsidRPr="0049043E" w:rsidRDefault="00E45B08" w:rsidP="009363FD">
      <w:pPr>
        <w:spacing w:before="120" w:after="120" w:line="240" w:lineRule="auto"/>
        <w:rPr>
          <w:rFonts w:ascii="Verdana" w:hAnsi="Verdana" w:cs="Arial"/>
          <w:sz w:val="18"/>
          <w:szCs w:val="18"/>
          <w:lang w:val="en-US"/>
        </w:rPr>
      </w:pPr>
      <w:r w:rsidRPr="00773A57">
        <w:rPr>
          <w:rFonts w:ascii="Verdana" w:hAnsi="Verdana" w:cs="Arial"/>
          <w:b/>
          <w:sz w:val="18"/>
          <w:szCs w:val="18"/>
          <w:lang w:val="en-US"/>
        </w:rPr>
        <w:t>Topic category 2</w:t>
      </w:r>
      <w:r w:rsidRPr="0049043E">
        <w:rPr>
          <w:rFonts w:ascii="Verdana" w:hAnsi="Verdana" w:cs="Arial"/>
          <w:sz w:val="18"/>
          <w:szCs w:val="18"/>
          <w:lang w:val="en-US"/>
        </w:rPr>
        <w:t xml:space="preserve">:  </w:t>
      </w:r>
      <w:r w:rsidRPr="00773A57">
        <w:rPr>
          <w:rFonts w:ascii="Verdana" w:hAnsi="Verdana" w:cs="Arial"/>
          <w:b/>
          <w:color w:val="1F497D" w:themeColor="text2"/>
          <w:sz w:val="18"/>
          <w:szCs w:val="18"/>
          <w:lang w:val="en-US"/>
        </w:rPr>
        <w:t xml:space="preserve">Requirements for C(I)IP by C(I)I </w:t>
      </w:r>
      <w:r w:rsidR="009363FD">
        <w:rPr>
          <w:rFonts w:ascii="Verdana" w:hAnsi="Verdana" w:cs="Arial"/>
          <w:b/>
          <w:color w:val="1F497D" w:themeColor="text2"/>
          <w:sz w:val="18"/>
          <w:szCs w:val="18"/>
          <w:lang w:val="en-US"/>
        </w:rPr>
        <w:t>S</w:t>
      </w:r>
      <w:r w:rsidRPr="00773A57">
        <w:rPr>
          <w:rFonts w:ascii="Verdana" w:hAnsi="Verdana" w:cs="Arial"/>
          <w:b/>
          <w:color w:val="1F497D" w:themeColor="text2"/>
          <w:sz w:val="18"/>
          <w:szCs w:val="18"/>
          <w:lang w:val="en-US"/>
        </w:rPr>
        <w:t>takeholders</w:t>
      </w:r>
      <w:r w:rsidR="00773A57">
        <w:rPr>
          <w:rFonts w:ascii="Verdana" w:hAnsi="Verdana" w:cs="Arial"/>
          <w:sz w:val="18"/>
          <w:szCs w:val="18"/>
          <w:lang w:val="en-US"/>
        </w:rPr>
        <w:t xml:space="preserve"> </w:t>
      </w:r>
      <w:r w:rsidR="00773A57">
        <w:rPr>
          <w:rFonts w:ascii="Verdana" w:hAnsi="Verdana" w:cs="Arial"/>
          <w:sz w:val="18"/>
          <w:szCs w:val="18"/>
          <w:lang w:val="en-US"/>
        </w:rPr>
        <w:br/>
      </w:r>
      <w:r w:rsidR="009363FD">
        <w:rPr>
          <w:rFonts w:ascii="Verdana" w:hAnsi="Verdana" w:cs="Arial"/>
          <w:sz w:val="16"/>
          <w:szCs w:val="16"/>
          <w:lang w:val="en-US"/>
        </w:rPr>
        <w:br/>
      </w:r>
      <w:r w:rsidRPr="0049043E">
        <w:rPr>
          <w:rFonts w:ascii="Verdana" w:hAnsi="Verdana" w:cs="Arial"/>
          <w:sz w:val="18"/>
          <w:szCs w:val="18"/>
          <w:lang w:val="en-US"/>
        </w:rPr>
        <w:t>Topics of interest for categor</w:t>
      </w:r>
      <w:r w:rsidR="00773A57">
        <w:rPr>
          <w:rFonts w:ascii="Verdana" w:hAnsi="Verdana" w:cs="Arial"/>
          <w:sz w:val="18"/>
          <w:szCs w:val="18"/>
          <w:lang w:val="en-US"/>
        </w:rPr>
        <w:t>y 2 include:</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C(I)IP requirements for Resilient Smart Cities</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C(I)IP requirements posed as future (near, mid and long term) challenges</w:t>
      </w:r>
      <w:r w:rsidR="00355EB6">
        <w:rPr>
          <w:rFonts w:ascii="Verdana" w:hAnsi="Verdana" w:cs="Arial"/>
          <w:sz w:val="18"/>
          <w:szCs w:val="18"/>
          <w:lang w:val="en-US"/>
        </w:rPr>
        <w:t>, e.g. mobility and smart grids</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Requirements for Resilient (Information) Infrastructures</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C(I)I Survivability requirements</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The use of clouds for C(I)I operations</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Economics, Investments and Incentives of C(I)IP</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C(I)I Exercises &amp; Contingency Plans</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Trust Models in Normal Situations and During Escalation</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C(I)IP Polices at National and Cross-border levels</w:t>
      </w:r>
    </w:p>
    <w:p w:rsidR="00E45B08" w:rsidRPr="00773A57" w:rsidRDefault="00E45B08" w:rsidP="00773A57">
      <w:pPr>
        <w:pStyle w:val="ListParagraph"/>
        <w:numPr>
          <w:ilvl w:val="0"/>
          <w:numId w:val="1"/>
        </w:numPr>
        <w:spacing w:before="120" w:after="120"/>
        <w:rPr>
          <w:rFonts w:ascii="Verdana" w:hAnsi="Verdana" w:cs="Arial"/>
          <w:sz w:val="18"/>
          <w:szCs w:val="18"/>
          <w:lang w:val="en-US"/>
        </w:rPr>
      </w:pPr>
      <w:r w:rsidRPr="00773A57">
        <w:rPr>
          <w:rFonts w:ascii="Verdana" w:hAnsi="Verdana" w:cs="Arial"/>
          <w:sz w:val="18"/>
          <w:szCs w:val="18"/>
          <w:lang w:val="en-US"/>
        </w:rPr>
        <w:t>C(I)IP R&amp;D Agenda at National and International levels</w:t>
      </w:r>
    </w:p>
    <w:p w:rsidR="00E45B08" w:rsidRDefault="009363FD" w:rsidP="00E45B08">
      <w:pPr>
        <w:spacing w:before="120" w:after="120"/>
        <w:rPr>
          <w:rFonts w:ascii="Verdana" w:hAnsi="Verdana" w:cs="Arial"/>
          <w:sz w:val="18"/>
          <w:szCs w:val="18"/>
          <w:lang w:val="en-US"/>
        </w:rPr>
      </w:pPr>
      <w:r w:rsidRPr="009363FD">
        <w:rPr>
          <w:rFonts w:ascii="Verdana" w:hAnsi="Verdana" w:cs="Arial"/>
          <w:sz w:val="16"/>
          <w:szCs w:val="16"/>
          <w:lang w:val="en-US"/>
        </w:rPr>
        <w:t xml:space="preserve">Stakeholders include </w:t>
      </w:r>
      <w:r w:rsidR="001552F0">
        <w:rPr>
          <w:rFonts w:ascii="Verdana" w:hAnsi="Verdana" w:cs="Arial"/>
          <w:sz w:val="16"/>
          <w:szCs w:val="16"/>
          <w:lang w:val="en-US"/>
        </w:rPr>
        <w:t>i</w:t>
      </w:r>
      <w:r w:rsidRPr="009363FD">
        <w:rPr>
          <w:rFonts w:ascii="Verdana" w:hAnsi="Verdana" w:cs="Arial"/>
          <w:sz w:val="16"/>
          <w:szCs w:val="16"/>
          <w:lang w:val="en-US"/>
        </w:rPr>
        <w:t xml:space="preserve">ndustry, CI operators, </w:t>
      </w:r>
      <w:r w:rsidR="00D0125D">
        <w:rPr>
          <w:rFonts w:ascii="Verdana" w:hAnsi="Verdana" w:cs="Arial"/>
          <w:sz w:val="16"/>
          <w:szCs w:val="16"/>
          <w:lang w:val="en-US"/>
        </w:rPr>
        <w:t xml:space="preserve">governments and </w:t>
      </w:r>
      <w:r w:rsidRPr="009363FD">
        <w:rPr>
          <w:rFonts w:ascii="Verdana" w:hAnsi="Verdana" w:cs="Arial"/>
          <w:sz w:val="16"/>
          <w:szCs w:val="16"/>
          <w:lang w:val="en-US"/>
        </w:rPr>
        <w:t xml:space="preserve">government agencies, EU Directorates and integrated solution </w:t>
      </w:r>
      <w:r w:rsidR="00D0125D">
        <w:rPr>
          <w:rFonts w:ascii="Verdana" w:hAnsi="Verdana" w:cs="Arial"/>
          <w:sz w:val="16"/>
          <w:szCs w:val="16"/>
          <w:lang w:val="en-US"/>
        </w:rPr>
        <w:t>providers, e.g.</w:t>
      </w:r>
      <w:r w:rsidRPr="009363FD">
        <w:rPr>
          <w:rFonts w:ascii="Verdana" w:hAnsi="Verdana" w:cs="Arial"/>
          <w:sz w:val="16"/>
          <w:szCs w:val="16"/>
          <w:lang w:val="en-US"/>
        </w:rPr>
        <w:t xml:space="preserve"> CIP/CIIP-related R&amp;D communities and disciplines.</w:t>
      </w:r>
      <w:r>
        <w:rPr>
          <w:rFonts w:ascii="Verdana" w:hAnsi="Verdana" w:cs="Arial"/>
          <w:sz w:val="16"/>
          <w:szCs w:val="16"/>
          <w:lang w:val="en-US"/>
        </w:rPr>
        <w:t xml:space="preserve"> </w:t>
      </w:r>
      <w:r w:rsidR="00E45B08" w:rsidRPr="00773A57">
        <w:rPr>
          <w:rFonts w:ascii="Verdana" w:hAnsi="Verdana" w:cs="Arial"/>
          <w:sz w:val="16"/>
          <w:szCs w:val="18"/>
          <w:lang w:val="en-US"/>
        </w:rPr>
        <w:t xml:space="preserve">Papers submitted for </w:t>
      </w:r>
      <w:r w:rsidR="00773A57" w:rsidRPr="00773A57">
        <w:rPr>
          <w:rFonts w:ascii="Verdana" w:hAnsi="Verdana" w:cs="Arial"/>
          <w:sz w:val="16"/>
          <w:szCs w:val="18"/>
          <w:lang w:val="en-US"/>
        </w:rPr>
        <w:t xml:space="preserve">topic </w:t>
      </w:r>
      <w:r w:rsidR="00E45B08" w:rsidRPr="00773A57">
        <w:rPr>
          <w:rFonts w:ascii="Verdana" w:hAnsi="Verdana" w:cs="Arial"/>
          <w:sz w:val="16"/>
          <w:szCs w:val="18"/>
          <w:lang w:val="en-US"/>
        </w:rPr>
        <w:t>categor</w:t>
      </w:r>
      <w:r>
        <w:rPr>
          <w:rFonts w:ascii="Verdana" w:hAnsi="Verdana" w:cs="Arial"/>
          <w:sz w:val="16"/>
          <w:szCs w:val="18"/>
          <w:lang w:val="en-US"/>
        </w:rPr>
        <w:t>ies 1 and</w:t>
      </w:r>
      <w:r w:rsidR="00E45B08" w:rsidRPr="00773A57">
        <w:rPr>
          <w:rFonts w:ascii="Verdana" w:hAnsi="Verdana" w:cs="Arial"/>
          <w:sz w:val="16"/>
          <w:szCs w:val="18"/>
          <w:lang w:val="en-US"/>
        </w:rPr>
        <w:t xml:space="preserve"> 2 that do not fit the focus of the </w:t>
      </w:r>
      <w:r w:rsidR="00773A57">
        <w:rPr>
          <w:rFonts w:ascii="Verdana" w:hAnsi="Verdana" w:cs="Arial"/>
          <w:sz w:val="16"/>
          <w:szCs w:val="18"/>
          <w:lang w:val="en-US"/>
        </w:rPr>
        <w:t>category</w:t>
      </w:r>
      <w:r w:rsidR="00E45B08" w:rsidRPr="00773A57">
        <w:rPr>
          <w:rFonts w:ascii="Verdana" w:hAnsi="Verdana" w:cs="Arial"/>
          <w:sz w:val="16"/>
          <w:szCs w:val="18"/>
          <w:lang w:val="en-US"/>
        </w:rPr>
        <w:t xml:space="preserve">, may be reassigned by the </w:t>
      </w:r>
      <w:r w:rsidR="00773A57">
        <w:rPr>
          <w:rFonts w:ascii="Verdana" w:hAnsi="Verdana" w:cs="Arial"/>
          <w:sz w:val="16"/>
          <w:szCs w:val="18"/>
          <w:lang w:val="en-US"/>
        </w:rPr>
        <w:t>S</w:t>
      </w:r>
      <w:r w:rsidR="00773A57" w:rsidRPr="00773A57">
        <w:rPr>
          <w:rFonts w:ascii="Verdana" w:hAnsi="Verdana" w:cs="Arial"/>
          <w:sz w:val="16"/>
          <w:szCs w:val="18"/>
          <w:lang w:val="en-US"/>
        </w:rPr>
        <w:t xml:space="preserve">cientific </w:t>
      </w:r>
      <w:r w:rsidR="00773A57">
        <w:rPr>
          <w:rFonts w:ascii="Verdana" w:hAnsi="Verdana" w:cs="Arial"/>
          <w:sz w:val="16"/>
          <w:szCs w:val="18"/>
          <w:lang w:val="en-US"/>
        </w:rPr>
        <w:t>C</w:t>
      </w:r>
      <w:r w:rsidR="00773A57" w:rsidRPr="00773A57">
        <w:rPr>
          <w:rFonts w:ascii="Verdana" w:hAnsi="Verdana" w:cs="Arial"/>
          <w:sz w:val="16"/>
          <w:szCs w:val="18"/>
          <w:lang w:val="en-US"/>
        </w:rPr>
        <w:t>ommittee</w:t>
      </w:r>
      <w:r w:rsidR="00E45B08" w:rsidRPr="00773A57">
        <w:rPr>
          <w:rFonts w:ascii="Verdana" w:hAnsi="Verdana" w:cs="Arial"/>
          <w:sz w:val="16"/>
          <w:szCs w:val="18"/>
          <w:lang w:val="en-US"/>
        </w:rPr>
        <w:t xml:space="preserve"> to </w:t>
      </w:r>
      <w:r w:rsidR="00773A57" w:rsidRPr="00773A57">
        <w:rPr>
          <w:rFonts w:ascii="Verdana" w:hAnsi="Verdana" w:cs="Arial"/>
          <w:sz w:val="16"/>
          <w:szCs w:val="18"/>
          <w:lang w:val="en-US"/>
        </w:rPr>
        <w:t xml:space="preserve">topic </w:t>
      </w:r>
      <w:r w:rsidR="00E45B08" w:rsidRPr="00773A57">
        <w:rPr>
          <w:rFonts w:ascii="Verdana" w:hAnsi="Verdana" w:cs="Arial"/>
          <w:sz w:val="16"/>
          <w:szCs w:val="18"/>
          <w:lang w:val="en-US"/>
        </w:rPr>
        <w:t xml:space="preserve">categories 3 </w:t>
      </w:r>
      <w:r w:rsidR="00773A57">
        <w:rPr>
          <w:rFonts w:ascii="Verdana" w:hAnsi="Verdana" w:cs="Arial"/>
          <w:sz w:val="16"/>
          <w:szCs w:val="18"/>
          <w:lang w:val="en-US"/>
        </w:rPr>
        <w:t>or</w:t>
      </w:r>
      <w:r w:rsidR="00E45B08" w:rsidRPr="00773A57">
        <w:rPr>
          <w:rFonts w:ascii="Verdana" w:hAnsi="Verdana" w:cs="Arial"/>
          <w:sz w:val="16"/>
          <w:szCs w:val="18"/>
          <w:lang w:val="en-US"/>
        </w:rPr>
        <w:t xml:space="preserve"> 4.</w:t>
      </w:r>
      <w:r w:rsidR="00E45B08" w:rsidRPr="0049043E">
        <w:rPr>
          <w:rFonts w:ascii="Verdana" w:hAnsi="Verdana" w:cs="Arial"/>
          <w:sz w:val="18"/>
          <w:szCs w:val="18"/>
          <w:lang w:val="en-US"/>
        </w:rPr>
        <w:t xml:space="preserve"> </w:t>
      </w:r>
    </w:p>
    <w:p w:rsidR="00773A57" w:rsidRPr="0049043E" w:rsidRDefault="00773A57" w:rsidP="00E45B08">
      <w:pPr>
        <w:spacing w:before="120" w:after="120"/>
        <w:rPr>
          <w:rFonts w:ascii="Verdana" w:hAnsi="Verdana" w:cs="Arial"/>
          <w:sz w:val="18"/>
          <w:szCs w:val="18"/>
          <w:lang w:val="en-US"/>
        </w:rPr>
      </w:pPr>
    </w:p>
    <w:p w:rsidR="00E45B08" w:rsidRPr="00773A57" w:rsidRDefault="00E45B08" w:rsidP="00E45B08">
      <w:pPr>
        <w:spacing w:before="120" w:after="120"/>
        <w:rPr>
          <w:rFonts w:ascii="Verdana" w:hAnsi="Verdana" w:cs="Arial"/>
          <w:b/>
          <w:sz w:val="18"/>
          <w:szCs w:val="18"/>
          <w:lang w:val="en-US"/>
        </w:rPr>
      </w:pPr>
      <w:r w:rsidRPr="00773A57">
        <w:rPr>
          <w:rFonts w:ascii="Verdana" w:hAnsi="Verdana" w:cs="Arial"/>
          <w:b/>
          <w:sz w:val="18"/>
          <w:szCs w:val="18"/>
          <w:lang w:val="en-US"/>
        </w:rPr>
        <w:t xml:space="preserve">Topic category 3:  </w:t>
      </w:r>
      <w:r w:rsidRPr="00773A57">
        <w:rPr>
          <w:rFonts w:ascii="Verdana" w:hAnsi="Verdana" w:cs="Arial"/>
          <w:b/>
          <w:color w:val="1F497D" w:themeColor="text2"/>
          <w:sz w:val="18"/>
          <w:szCs w:val="18"/>
          <w:lang w:val="en-US"/>
        </w:rPr>
        <w:t>Advances in C(I)IP</w:t>
      </w:r>
      <w:r w:rsidR="00773A57">
        <w:rPr>
          <w:rFonts w:ascii="Verdana" w:hAnsi="Verdana" w:cs="Arial"/>
          <w:b/>
          <w:color w:val="1F497D" w:themeColor="text2"/>
          <w:sz w:val="18"/>
          <w:szCs w:val="18"/>
          <w:lang w:val="en-US"/>
        </w:rPr>
        <w:t xml:space="preserve">  </w:t>
      </w:r>
      <w:r w:rsidR="00773A57" w:rsidRPr="00773A57">
        <w:rPr>
          <w:rFonts w:ascii="Verdana" w:hAnsi="Verdana" w:cs="Arial"/>
          <w:sz w:val="18"/>
          <w:szCs w:val="18"/>
          <w:lang w:val="en-US"/>
        </w:rPr>
        <w:t>and</w:t>
      </w:r>
      <w:r w:rsidR="00773A57">
        <w:rPr>
          <w:rFonts w:ascii="Verdana" w:hAnsi="Verdana" w:cs="Arial"/>
          <w:sz w:val="18"/>
          <w:szCs w:val="18"/>
          <w:lang w:val="en-US"/>
        </w:rPr>
        <w:t xml:space="preserve"> </w:t>
      </w:r>
      <w:r w:rsidR="00773A57">
        <w:rPr>
          <w:rFonts w:ascii="Verdana" w:hAnsi="Verdana" w:cs="Arial"/>
          <w:b/>
          <w:color w:val="1F497D" w:themeColor="text2"/>
          <w:sz w:val="18"/>
          <w:szCs w:val="18"/>
          <w:lang w:val="en-US"/>
        </w:rPr>
        <w:t xml:space="preserve"> </w:t>
      </w:r>
      <w:r w:rsidRPr="00773A57">
        <w:rPr>
          <w:rFonts w:ascii="Verdana" w:hAnsi="Verdana" w:cs="Arial"/>
          <w:b/>
          <w:sz w:val="18"/>
          <w:szCs w:val="18"/>
          <w:lang w:val="en-US"/>
        </w:rPr>
        <w:t xml:space="preserve">Topic category 4:  </w:t>
      </w:r>
      <w:r w:rsidRPr="00773A57">
        <w:rPr>
          <w:rFonts w:ascii="Verdana" w:hAnsi="Verdana" w:cs="Arial"/>
          <w:b/>
          <w:color w:val="1F497D" w:themeColor="text2"/>
          <w:sz w:val="18"/>
          <w:szCs w:val="18"/>
          <w:lang w:val="en-US"/>
        </w:rPr>
        <w:t>YOUNG CRITIS</w:t>
      </w:r>
      <w:r w:rsidRPr="00773A57">
        <w:rPr>
          <w:rFonts w:ascii="Verdana" w:hAnsi="Verdana" w:cs="Arial"/>
          <w:b/>
          <w:sz w:val="18"/>
          <w:szCs w:val="18"/>
          <w:lang w:val="en-US"/>
        </w:rPr>
        <w:t xml:space="preserve">  </w:t>
      </w:r>
    </w:p>
    <w:p w:rsidR="00E45B08" w:rsidRPr="0049043E" w:rsidRDefault="00E45B08" w:rsidP="00E45B08">
      <w:pPr>
        <w:spacing w:before="120" w:after="120"/>
        <w:rPr>
          <w:rFonts w:ascii="Verdana" w:hAnsi="Verdana" w:cs="Arial"/>
          <w:sz w:val="18"/>
          <w:szCs w:val="18"/>
          <w:lang w:val="en-US"/>
        </w:rPr>
      </w:pPr>
      <w:r w:rsidRPr="0049043E">
        <w:rPr>
          <w:rFonts w:ascii="Verdana" w:hAnsi="Verdana" w:cs="Arial"/>
          <w:sz w:val="18"/>
          <w:szCs w:val="18"/>
          <w:lang w:val="en-US"/>
        </w:rPr>
        <w:t xml:space="preserve">Topics of interest for categories 3 and 4 include all topics mentioned under </w:t>
      </w:r>
      <w:r w:rsidR="00773A57">
        <w:rPr>
          <w:rFonts w:ascii="Verdana" w:hAnsi="Verdana" w:cs="Arial"/>
          <w:sz w:val="18"/>
          <w:szCs w:val="18"/>
          <w:lang w:val="en-US"/>
        </w:rPr>
        <w:t xml:space="preserve">topic </w:t>
      </w:r>
      <w:r w:rsidRPr="0049043E">
        <w:rPr>
          <w:rFonts w:ascii="Verdana" w:hAnsi="Verdana" w:cs="Arial"/>
          <w:sz w:val="18"/>
          <w:szCs w:val="18"/>
          <w:lang w:val="en-US"/>
        </w:rPr>
        <w:t>catego</w:t>
      </w:r>
      <w:r w:rsidR="00773A57">
        <w:rPr>
          <w:rFonts w:ascii="Verdana" w:hAnsi="Verdana" w:cs="Arial"/>
          <w:sz w:val="18"/>
          <w:szCs w:val="18"/>
          <w:lang w:val="en-US"/>
        </w:rPr>
        <w:t>ry 2 as well as topics like:</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Resilient C(I)I and C(I)I Survivability</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Resilience of interacting C(I)I</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 xml:space="preserve">Cyber </w:t>
      </w:r>
      <w:proofErr w:type="spellStart"/>
      <w:r w:rsidRPr="00773A57">
        <w:rPr>
          <w:rFonts w:ascii="Verdana" w:hAnsi="Verdana" w:cs="Arial"/>
          <w:sz w:val="18"/>
          <w:szCs w:val="18"/>
          <w:lang w:val="en-US"/>
        </w:rPr>
        <w:t>Defence</w:t>
      </w:r>
      <w:proofErr w:type="spellEnd"/>
      <w:r w:rsidRPr="00773A57">
        <w:rPr>
          <w:rFonts w:ascii="Verdana" w:hAnsi="Verdana" w:cs="Arial"/>
          <w:sz w:val="18"/>
          <w:szCs w:val="18"/>
          <w:lang w:val="en-US"/>
        </w:rPr>
        <w:t xml:space="preserve"> of C(I)I</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Self-healing, Self-protection, and Self-management Architectures</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C(I)I dependency Modeling, Simulation, Analysis and Validation</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Protection of Complex Cyber - Physical Systems</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Cyber security related threats &amp; vulnerabilities, modeling and analysis</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Cyber Security of Smart Grids, Process Control and SCADA</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Advanced Forensic Methodologies for C(I)I</w:t>
      </w:r>
    </w:p>
    <w:p w:rsidR="00E45B08" w:rsidRPr="00773A57" w:rsidRDefault="00E45B08" w:rsidP="00773A57">
      <w:pPr>
        <w:pStyle w:val="ListParagraph"/>
        <w:numPr>
          <w:ilvl w:val="0"/>
          <w:numId w:val="2"/>
        </w:numPr>
        <w:spacing w:before="120" w:after="120"/>
        <w:rPr>
          <w:rFonts w:ascii="Verdana" w:hAnsi="Verdana" w:cs="Arial"/>
          <w:sz w:val="18"/>
          <w:szCs w:val="18"/>
          <w:lang w:val="en-US"/>
        </w:rPr>
      </w:pPr>
      <w:r w:rsidRPr="00773A57">
        <w:rPr>
          <w:rFonts w:ascii="Verdana" w:hAnsi="Verdana" w:cs="Arial"/>
          <w:sz w:val="18"/>
          <w:szCs w:val="18"/>
          <w:lang w:val="en-US"/>
        </w:rPr>
        <w:t>Public - Private Partnership for C(I)I Resilience</w:t>
      </w:r>
    </w:p>
    <w:p w:rsidR="00773A57" w:rsidRDefault="00773A57" w:rsidP="00E45B08">
      <w:pPr>
        <w:spacing w:before="120" w:after="120"/>
        <w:rPr>
          <w:rFonts w:ascii="Verdana" w:hAnsi="Verdana" w:cs="Arial"/>
          <w:sz w:val="18"/>
          <w:szCs w:val="18"/>
          <w:lang w:val="en-US"/>
        </w:rPr>
      </w:pPr>
    </w:p>
    <w:p w:rsidR="00E45B08" w:rsidRPr="009363FD" w:rsidRDefault="00E45B08" w:rsidP="00E45B08">
      <w:pPr>
        <w:spacing w:before="120" w:after="120"/>
        <w:rPr>
          <w:rFonts w:ascii="Verdana" w:hAnsi="Verdana" w:cs="Arial"/>
          <w:b/>
          <w:color w:val="17365D" w:themeColor="text2" w:themeShade="BF"/>
          <w:sz w:val="20"/>
          <w:szCs w:val="18"/>
          <w:lang w:val="en-US"/>
        </w:rPr>
      </w:pPr>
      <w:r w:rsidRPr="009363FD">
        <w:rPr>
          <w:rFonts w:ascii="Verdana" w:hAnsi="Verdana" w:cs="Arial"/>
          <w:b/>
          <w:color w:val="17365D" w:themeColor="text2" w:themeShade="BF"/>
          <w:sz w:val="20"/>
          <w:szCs w:val="18"/>
          <w:lang w:val="en-US"/>
        </w:rPr>
        <w:t>Instructions for Paper Submission</w:t>
      </w:r>
    </w:p>
    <w:p w:rsidR="00E45B08" w:rsidRPr="0049043E" w:rsidRDefault="00E45B08" w:rsidP="00773A57">
      <w:pPr>
        <w:spacing w:before="120" w:after="120" w:line="360" w:lineRule="auto"/>
        <w:rPr>
          <w:rFonts w:ascii="Verdana" w:hAnsi="Verdana" w:cs="Arial"/>
          <w:sz w:val="18"/>
          <w:szCs w:val="18"/>
          <w:lang w:val="en-US"/>
        </w:rPr>
      </w:pPr>
      <w:r w:rsidRPr="0049043E">
        <w:rPr>
          <w:rFonts w:ascii="Verdana" w:hAnsi="Verdana" w:cs="Arial"/>
          <w:sz w:val="18"/>
          <w:szCs w:val="18"/>
          <w:lang w:val="en-US"/>
        </w:rPr>
        <w:t xml:space="preserve">All submissions will be subjected to a thorough blind review by at least three reviewers. Papers should be </w:t>
      </w:r>
      <w:r w:rsidR="00773A57" w:rsidRPr="0049043E">
        <w:rPr>
          <w:rFonts w:ascii="Verdana" w:hAnsi="Verdana" w:cs="Arial"/>
          <w:sz w:val="18"/>
          <w:szCs w:val="18"/>
          <w:lang w:val="en-US"/>
        </w:rPr>
        <w:t xml:space="preserve">in English </w:t>
      </w:r>
      <w:r w:rsidR="00773A57">
        <w:rPr>
          <w:rFonts w:ascii="Verdana" w:hAnsi="Verdana" w:cs="Arial"/>
          <w:sz w:val="18"/>
          <w:szCs w:val="18"/>
          <w:lang w:val="en-US"/>
        </w:rPr>
        <w:t xml:space="preserve">and </w:t>
      </w:r>
      <w:r w:rsidRPr="0049043E">
        <w:rPr>
          <w:rFonts w:ascii="Verdana" w:hAnsi="Verdana" w:cs="Arial"/>
          <w:sz w:val="18"/>
          <w:szCs w:val="18"/>
          <w:lang w:val="en-US"/>
        </w:rPr>
        <w:t>no longer than 12 pages, including bibliography and well-marked appendices. As in previous years, it is planned that post-proceedings are published by Springer-</w:t>
      </w:r>
      <w:proofErr w:type="spellStart"/>
      <w:r w:rsidRPr="0049043E">
        <w:rPr>
          <w:rFonts w:ascii="Verdana" w:hAnsi="Verdana" w:cs="Arial"/>
          <w:sz w:val="18"/>
          <w:szCs w:val="18"/>
          <w:lang w:val="en-US"/>
        </w:rPr>
        <w:t>Verlag</w:t>
      </w:r>
      <w:proofErr w:type="spellEnd"/>
      <w:r w:rsidRPr="0049043E">
        <w:rPr>
          <w:rFonts w:ascii="Verdana" w:hAnsi="Verdana" w:cs="Arial"/>
          <w:sz w:val="18"/>
          <w:szCs w:val="18"/>
          <w:lang w:val="en-US"/>
        </w:rPr>
        <w:t xml:space="preserve"> in the Lecture Notes in Computer Science series. Pre-proceedings will appear at the time of the conference. At least one author of each accepted paper is required to register with the Workshop and present the paper. Paper submission will be done via </w:t>
      </w:r>
      <w:hyperlink r:id="rId11" w:history="1">
        <w:proofErr w:type="spellStart"/>
        <w:r w:rsidRPr="009363FD">
          <w:rPr>
            <w:rStyle w:val="Hyperlink"/>
            <w:rFonts w:ascii="Verdana" w:hAnsi="Verdana" w:cs="Arial"/>
            <w:sz w:val="18"/>
            <w:szCs w:val="18"/>
            <w:lang w:val="en-US"/>
          </w:rPr>
          <w:t>EasyChair</w:t>
        </w:r>
        <w:proofErr w:type="spellEnd"/>
      </w:hyperlink>
      <w:r w:rsidRPr="0049043E">
        <w:rPr>
          <w:rFonts w:ascii="Verdana" w:hAnsi="Verdana" w:cs="Arial"/>
          <w:sz w:val="18"/>
          <w:szCs w:val="18"/>
          <w:lang w:val="en-US"/>
        </w:rPr>
        <w:t xml:space="preserve">. The submitted paper (in PDF or PostScript format) should follow the respective </w:t>
      </w:r>
      <w:hyperlink r:id="rId12" w:history="1">
        <w:r w:rsidRPr="009363FD">
          <w:rPr>
            <w:rStyle w:val="Hyperlink"/>
            <w:rFonts w:ascii="Verdana" w:hAnsi="Verdana" w:cs="Arial"/>
            <w:sz w:val="18"/>
            <w:szCs w:val="18"/>
            <w:lang w:val="en-US"/>
          </w:rPr>
          <w:t>template</w:t>
        </w:r>
      </w:hyperlink>
      <w:r w:rsidRPr="0049043E">
        <w:rPr>
          <w:rFonts w:ascii="Verdana" w:hAnsi="Verdana" w:cs="Arial"/>
          <w:sz w:val="18"/>
          <w:szCs w:val="18"/>
          <w:lang w:val="en-US"/>
        </w:rPr>
        <w:t xml:space="preserve"> offered by Springer. </w:t>
      </w:r>
    </w:p>
    <w:p w:rsidR="00E45B08" w:rsidRPr="0049043E" w:rsidRDefault="00E45B08" w:rsidP="009363FD">
      <w:pPr>
        <w:spacing w:before="120" w:after="120" w:line="360" w:lineRule="auto"/>
        <w:rPr>
          <w:rFonts w:ascii="Verdana" w:hAnsi="Verdana" w:cs="Arial"/>
          <w:sz w:val="18"/>
          <w:szCs w:val="18"/>
          <w:lang w:val="en-US"/>
        </w:rPr>
      </w:pPr>
      <w:r w:rsidRPr="0049043E">
        <w:rPr>
          <w:rFonts w:ascii="Verdana" w:hAnsi="Verdana" w:cs="Arial"/>
          <w:sz w:val="18"/>
          <w:szCs w:val="18"/>
          <w:lang w:val="en-US"/>
        </w:rPr>
        <w:t>The paper must start with a title, a short abstract, and a list of keywords. However, the submission should be anonymised and all author names, affiliations, acknowledgements, and obvious traceable references should be eliminated.</w:t>
      </w:r>
    </w:p>
    <w:p w:rsidR="006E7B1D" w:rsidRPr="0049043E" w:rsidRDefault="00E45B08" w:rsidP="009363FD">
      <w:pPr>
        <w:spacing w:before="120" w:after="120" w:line="360" w:lineRule="auto"/>
        <w:rPr>
          <w:rFonts w:ascii="Verdana" w:hAnsi="Verdana" w:cs="Arial"/>
          <w:sz w:val="18"/>
          <w:szCs w:val="18"/>
          <w:lang w:val="en-US"/>
        </w:rPr>
      </w:pPr>
      <w:r w:rsidRPr="0049043E">
        <w:rPr>
          <w:rFonts w:ascii="Verdana" w:hAnsi="Verdana" w:cs="Arial"/>
          <w:sz w:val="18"/>
          <w:szCs w:val="18"/>
          <w:lang w:val="en-US"/>
        </w:rPr>
        <w:t>Extended and fully revised versions of the best papers accepted for CRITIS 2013, after a further peer-reviewed process, will be published in a special issue of the International Journal of Critical Infrastructures (</w:t>
      </w:r>
      <w:proofErr w:type="spellStart"/>
      <w:r w:rsidRPr="0049043E">
        <w:rPr>
          <w:rFonts w:ascii="Verdana" w:hAnsi="Verdana" w:cs="Arial"/>
          <w:sz w:val="18"/>
          <w:szCs w:val="18"/>
          <w:lang w:val="en-US"/>
        </w:rPr>
        <w:t>Inderscience</w:t>
      </w:r>
      <w:proofErr w:type="spellEnd"/>
      <w:r w:rsidRPr="0049043E">
        <w:rPr>
          <w:rFonts w:ascii="Verdana" w:hAnsi="Verdana" w:cs="Arial"/>
          <w:sz w:val="18"/>
          <w:szCs w:val="18"/>
          <w:lang w:val="en-US"/>
        </w:rPr>
        <w:t>).</w:t>
      </w:r>
    </w:p>
    <w:sectPr w:rsidR="006E7B1D" w:rsidRPr="0049043E" w:rsidSect="00223901">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D37" w:rsidRDefault="00B91D37" w:rsidP="00223901">
      <w:pPr>
        <w:spacing w:after="0" w:line="240" w:lineRule="auto"/>
      </w:pPr>
      <w:r>
        <w:separator/>
      </w:r>
    </w:p>
  </w:endnote>
  <w:endnote w:type="continuationSeparator" w:id="0">
    <w:p w:rsidR="00B91D37" w:rsidRDefault="00B91D37" w:rsidP="0022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D37" w:rsidRDefault="00B91D37" w:rsidP="00223901">
      <w:pPr>
        <w:spacing w:after="0" w:line="240" w:lineRule="auto"/>
      </w:pPr>
      <w:r>
        <w:separator/>
      </w:r>
    </w:p>
  </w:footnote>
  <w:footnote w:type="continuationSeparator" w:id="0">
    <w:p w:rsidR="00B91D37" w:rsidRDefault="00B91D37" w:rsidP="002239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01" w:rsidRDefault="00223901" w:rsidP="006E7B1D">
    <w:pPr>
      <w:pStyle w:val="Header"/>
      <w:rPr>
        <w:rFonts w:ascii="Arial" w:hAnsi="Arial" w:cs="Arial"/>
        <w:b/>
        <w:color w:val="1F497D" w:themeColor="text2"/>
        <w:sz w:val="36"/>
        <w:szCs w:val="36"/>
        <w:lang w:val="en-US"/>
      </w:rPr>
    </w:pPr>
    <w:r w:rsidRPr="00223901">
      <w:rPr>
        <w:rFonts w:ascii="Arial" w:hAnsi="Arial" w:cs="Arial"/>
        <w:b/>
        <w:color w:val="1F497D" w:themeColor="text2"/>
        <w:sz w:val="36"/>
        <w:szCs w:val="36"/>
        <w:lang w:val="en-US"/>
      </w:rPr>
      <w:t>CRITIS 2013</w:t>
    </w:r>
  </w:p>
  <w:p w:rsidR="00223901" w:rsidRPr="00223901" w:rsidRDefault="00B91D37" w:rsidP="006E7B1D">
    <w:pPr>
      <w:pStyle w:val="Header"/>
      <w:rPr>
        <w:rFonts w:ascii="Arial" w:hAnsi="Arial" w:cs="Arial"/>
        <w:b/>
        <w:color w:val="1F497D" w:themeColor="text2"/>
        <w:sz w:val="36"/>
        <w:szCs w:val="36"/>
        <w:lang w:val="en-US"/>
      </w:rPr>
    </w:pPr>
    <w:r>
      <w:rPr>
        <w:rFonts w:ascii="Arial" w:hAnsi="Arial" w:cs="Arial"/>
        <w:b/>
        <w:color w:val="1F497D" w:themeColor="text2"/>
        <w:sz w:val="36"/>
        <w:szCs w:val="36"/>
        <w:lang w:val="en-US"/>
      </w:rPr>
      <w:pict>
        <v:rect id="_x0000_i1025" style="width:523.3pt;height:2pt" o:hralign="center" o:hrstd="t" o:hrnoshade="t" o:hr="t" fillcolor="#17365d [2415]"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41F59"/>
    <w:multiLevelType w:val="hybridMultilevel"/>
    <w:tmpl w:val="BF86F0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DB457EA"/>
    <w:multiLevelType w:val="hybridMultilevel"/>
    <w:tmpl w:val="E7728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01"/>
    <w:rsid w:val="000E741F"/>
    <w:rsid w:val="001552F0"/>
    <w:rsid w:val="00200B02"/>
    <w:rsid w:val="00223901"/>
    <w:rsid w:val="00266AC7"/>
    <w:rsid w:val="00355EB6"/>
    <w:rsid w:val="003E6F58"/>
    <w:rsid w:val="003F041E"/>
    <w:rsid w:val="0049043E"/>
    <w:rsid w:val="006E7B1D"/>
    <w:rsid w:val="00773A57"/>
    <w:rsid w:val="0084038F"/>
    <w:rsid w:val="00925432"/>
    <w:rsid w:val="009363FD"/>
    <w:rsid w:val="009B4C7C"/>
    <w:rsid w:val="00A66428"/>
    <w:rsid w:val="00A958CF"/>
    <w:rsid w:val="00AE513A"/>
    <w:rsid w:val="00B31487"/>
    <w:rsid w:val="00B87986"/>
    <w:rsid w:val="00B90175"/>
    <w:rsid w:val="00B91D37"/>
    <w:rsid w:val="00B97528"/>
    <w:rsid w:val="00CB2A3E"/>
    <w:rsid w:val="00D0125D"/>
    <w:rsid w:val="00DF65E2"/>
    <w:rsid w:val="00E45B08"/>
    <w:rsid w:val="00EB3C17"/>
    <w:rsid w:val="00FC0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901"/>
    <w:rPr>
      <w:rFonts w:ascii="Tahoma" w:hAnsi="Tahoma" w:cs="Tahoma"/>
      <w:sz w:val="16"/>
      <w:szCs w:val="16"/>
    </w:rPr>
  </w:style>
  <w:style w:type="paragraph" w:styleId="Header">
    <w:name w:val="header"/>
    <w:basedOn w:val="Normal"/>
    <w:link w:val="HeaderChar"/>
    <w:uiPriority w:val="99"/>
    <w:unhideWhenUsed/>
    <w:rsid w:val="00223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901"/>
  </w:style>
  <w:style w:type="paragraph" w:styleId="Footer">
    <w:name w:val="footer"/>
    <w:basedOn w:val="Normal"/>
    <w:link w:val="FooterChar"/>
    <w:uiPriority w:val="99"/>
    <w:unhideWhenUsed/>
    <w:rsid w:val="00223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901"/>
  </w:style>
  <w:style w:type="paragraph" w:styleId="ListParagraph">
    <w:name w:val="List Paragraph"/>
    <w:basedOn w:val="Normal"/>
    <w:uiPriority w:val="34"/>
    <w:qFormat/>
    <w:rsid w:val="00773A57"/>
    <w:pPr>
      <w:ind w:left="720"/>
      <w:contextualSpacing/>
    </w:pPr>
  </w:style>
  <w:style w:type="character" w:styleId="Hyperlink">
    <w:name w:val="Hyperlink"/>
    <w:basedOn w:val="DefaultParagraphFont"/>
    <w:uiPriority w:val="99"/>
    <w:unhideWhenUsed/>
    <w:rsid w:val="009363FD"/>
    <w:rPr>
      <w:color w:val="0000FF" w:themeColor="hyperlink"/>
      <w:u w:val="single"/>
    </w:rPr>
  </w:style>
  <w:style w:type="character" w:styleId="Strong">
    <w:name w:val="Strong"/>
    <w:basedOn w:val="DefaultParagraphFont"/>
    <w:uiPriority w:val="22"/>
    <w:qFormat/>
    <w:rsid w:val="003E6F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3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901"/>
    <w:rPr>
      <w:rFonts w:ascii="Tahoma" w:hAnsi="Tahoma" w:cs="Tahoma"/>
      <w:sz w:val="16"/>
      <w:szCs w:val="16"/>
    </w:rPr>
  </w:style>
  <w:style w:type="paragraph" w:styleId="Header">
    <w:name w:val="header"/>
    <w:basedOn w:val="Normal"/>
    <w:link w:val="HeaderChar"/>
    <w:uiPriority w:val="99"/>
    <w:unhideWhenUsed/>
    <w:rsid w:val="00223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901"/>
  </w:style>
  <w:style w:type="paragraph" w:styleId="Footer">
    <w:name w:val="footer"/>
    <w:basedOn w:val="Normal"/>
    <w:link w:val="FooterChar"/>
    <w:uiPriority w:val="99"/>
    <w:unhideWhenUsed/>
    <w:rsid w:val="00223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901"/>
  </w:style>
  <w:style w:type="paragraph" w:styleId="ListParagraph">
    <w:name w:val="List Paragraph"/>
    <w:basedOn w:val="Normal"/>
    <w:uiPriority w:val="34"/>
    <w:qFormat/>
    <w:rsid w:val="00773A57"/>
    <w:pPr>
      <w:ind w:left="720"/>
      <w:contextualSpacing/>
    </w:pPr>
  </w:style>
  <w:style w:type="character" w:styleId="Hyperlink">
    <w:name w:val="Hyperlink"/>
    <w:basedOn w:val="DefaultParagraphFont"/>
    <w:uiPriority w:val="99"/>
    <w:unhideWhenUsed/>
    <w:rsid w:val="009363FD"/>
    <w:rPr>
      <w:color w:val="0000FF" w:themeColor="hyperlink"/>
      <w:u w:val="single"/>
    </w:rPr>
  </w:style>
  <w:style w:type="character" w:styleId="Strong">
    <w:name w:val="Strong"/>
    <w:basedOn w:val="DefaultParagraphFont"/>
    <w:uiPriority w:val="22"/>
    <w:qFormat/>
    <w:rsid w:val="003E6F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pringer.de/comp/lncs/author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sychair.org/conferences/?conf=critis201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www.critis2013.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CA7D-077B-4227-B565-9C216653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995</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TNO</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Luiijf</dc:creator>
  <cp:lastModifiedBy>Eric Luiijf</cp:lastModifiedBy>
  <cp:revision>11</cp:revision>
  <cp:lastPrinted>2013-05-22T19:22:00Z</cp:lastPrinted>
  <dcterms:created xsi:type="dcterms:W3CDTF">2013-02-14T21:18:00Z</dcterms:created>
  <dcterms:modified xsi:type="dcterms:W3CDTF">2013-05-22T19:23:00Z</dcterms:modified>
</cp:coreProperties>
</file>